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AA5" w:rsidRDefault="00FE1031">
      <w:pPr>
        <w:pStyle w:val="ConsPlusNormal"/>
        <w:jc w:val="right"/>
        <w:outlineLvl w:val="0"/>
      </w:pPr>
      <w:bookmarkStart w:id="0" w:name="_GoBack"/>
      <w:bookmarkEnd w:id="0"/>
      <w:r>
        <w:t xml:space="preserve">Приложение </w:t>
      </w:r>
    </w:p>
    <w:p w:rsidR="00F77AA5" w:rsidRDefault="00FE1031">
      <w:pPr>
        <w:pStyle w:val="ConsPlusNormal"/>
        <w:jc w:val="right"/>
        <w:outlineLvl w:val="0"/>
      </w:pPr>
      <w:r>
        <w:t xml:space="preserve"> к постановлению администрации </w:t>
      </w:r>
    </w:p>
    <w:p w:rsidR="00F77AA5" w:rsidRDefault="00FE1031">
      <w:pPr>
        <w:pStyle w:val="ConsPlusNormal"/>
        <w:jc w:val="right"/>
        <w:outlineLvl w:val="0"/>
      </w:pPr>
      <w:r>
        <w:t>городского округа город Арзамас</w:t>
      </w:r>
    </w:p>
    <w:p w:rsidR="00F77AA5" w:rsidRDefault="00FE1031">
      <w:pPr>
        <w:pStyle w:val="ConsPlusNormal"/>
        <w:jc w:val="right"/>
        <w:outlineLvl w:val="0"/>
      </w:pPr>
      <w:r>
        <w:t>Нижегородской области</w:t>
      </w:r>
    </w:p>
    <w:p w:rsidR="00F77AA5" w:rsidRDefault="00FE1031">
      <w:pPr>
        <w:pStyle w:val="ConsPlusNormal"/>
        <w:jc w:val="right"/>
      </w:pPr>
      <w:r>
        <w:t>от _______ 20__ г.  № ___</w:t>
      </w:r>
    </w:p>
    <w:p w:rsidR="00F77AA5" w:rsidRDefault="00F77AA5">
      <w:pPr>
        <w:ind w:left="7371"/>
        <w:jc w:val="center"/>
        <w:rPr>
          <w:b/>
          <w:bCs/>
          <w:sz w:val="28"/>
          <w:szCs w:val="28"/>
        </w:rPr>
      </w:pPr>
    </w:p>
    <w:p w:rsidR="00F77AA5" w:rsidRDefault="00FE1031">
      <w:pPr>
        <w:jc w:val="center"/>
        <w:rPr>
          <w:b/>
          <w:bCs/>
          <w:sz w:val="28"/>
          <w:szCs w:val="28"/>
        </w:rPr>
      </w:pPr>
      <w:r>
        <w:rPr>
          <w:b/>
          <w:bCs/>
          <w:sz w:val="28"/>
          <w:szCs w:val="28"/>
        </w:rPr>
        <w:t>Административный регламент</w:t>
      </w:r>
    </w:p>
    <w:p w:rsidR="00F77AA5" w:rsidRDefault="00FE1031">
      <w:pPr>
        <w:jc w:val="center"/>
        <w:rPr>
          <w:b/>
          <w:bCs/>
          <w:sz w:val="28"/>
          <w:szCs w:val="28"/>
        </w:rPr>
      </w:pPr>
      <w:r>
        <w:rPr>
          <w:b/>
          <w:sz w:val="28"/>
          <w:szCs w:val="28"/>
        </w:rPr>
        <w:t>администрации городского округа город Арзамас Нижегородской области</w:t>
      </w:r>
      <w:r>
        <w:rPr>
          <w:b/>
          <w:bCs/>
          <w:sz w:val="28"/>
          <w:szCs w:val="28"/>
        </w:rPr>
        <w:br/>
        <w:t xml:space="preserve">по предоставлению муниципальной услуги </w:t>
      </w:r>
      <w:r>
        <w:rPr>
          <w:b/>
          <w:sz w:val="28"/>
          <w:szCs w:val="28"/>
        </w:rPr>
        <w:t>«Выдача разрешения на строительство объек</w:t>
      </w:r>
      <w:r>
        <w:rPr>
          <w:b/>
          <w:sz w:val="28"/>
          <w:szCs w:val="28"/>
        </w:rPr>
        <w:t xml:space="preserve">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w:t>
      </w:r>
      <w:r>
        <w:rPr>
          <w:b/>
          <w:sz w:val="28"/>
          <w:szCs w:val="28"/>
        </w:rPr>
        <w:t>разрешения)»</w:t>
      </w:r>
    </w:p>
    <w:p w:rsidR="00F77AA5" w:rsidRDefault="00F77AA5">
      <w:pPr>
        <w:rPr>
          <w:sz w:val="28"/>
          <w:szCs w:val="28"/>
        </w:rPr>
      </w:pPr>
    </w:p>
    <w:p w:rsidR="00F77AA5" w:rsidRDefault="00FE1031">
      <w:pPr>
        <w:keepNext/>
        <w:keepLines/>
        <w:spacing w:before="240" w:after="160"/>
        <w:jc w:val="center"/>
        <w:rPr>
          <w:b/>
          <w:bCs/>
          <w:sz w:val="28"/>
          <w:szCs w:val="28"/>
          <w:highlight w:val="white"/>
        </w:rPr>
      </w:pPr>
      <w:r>
        <w:rPr>
          <w:b/>
          <w:bCs/>
          <w:sz w:val="28"/>
          <w:szCs w:val="28"/>
          <w:highlight w:val="white"/>
        </w:rPr>
        <w:t>I. Общие положения</w:t>
      </w:r>
    </w:p>
    <w:p w:rsidR="00F77AA5" w:rsidRDefault="00FE1031">
      <w:pPr>
        <w:numPr>
          <w:ilvl w:val="0"/>
          <w:numId w:val="19"/>
        </w:numPr>
        <w:ind w:firstLine="709"/>
        <w:jc w:val="both"/>
        <w:rPr>
          <w:highlight w:val="white"/>
        </w:rPr>
      </w:pPr>
      <w:r>
        <w:rPr>
          <w:sz w:val="28"/>
          <w:szCs w:val="28"/>
          <w:highlight w:val="white"/>
        </w:rPr>
        <w:t>Настоящий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w:t>
      </w:r>
      <w:r>
        <w:rPr>
          <w:sz w:val="28"/>
          <w:szCs w:val="28"/>
          <w:highlight w:val="white"/>
        </w:rPr>
        <w:t>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77AA5" w:rsidRDefault="00FE1031">
      <w:pPr>
        <w:numPr>
          <w:ilvl w:val="0"/>
          <w:numId w:val="19"/>
        </w:numPr>
        <w:ind w:firstLine="709"/>
        <w:jc w:val="both"/>
        <w:rPr>
          <w:highlight w:val="white"/>
        </w:rPr>
      </w:pPr>
      <w:r>
        <w:rPr>
          <w:sz w:val="28"/>
          <w:szCs w:val="28"/>
          <w:highlight w:val="white"/>
        </w:rPr>
        <w:t>Услуга (перечень условных обозначений и сокращений приведен в приложении к настоящему Административному регламенту) предоставляется физическим и юридическим лицам</w:t>
      </w:r>
      <w:r>
        <w:rPr>
          <w:sz w:val="28"/>
          <w:szCs w:val="28"/>
          <w:highlight w:val="white"/>
          <w:lang w:val="ru-RU"/>
        </w:rPr>
        <w:t>, указанным в таблице 1 приложения к настоящему Административному регламенту</w:t>
      </w:r>
      <w:r>
        <w:rPr>
          <w:sz w:val="28"/>
          <w:szCs w:val="28"/>
          <w:highlight w:val="white"/>
        </w:rPr>
        <w:t>.</w:t>
      </w:r>
    </w:p>
    <w:p w:rsidR="00F77AA5" w:rsidRDefault="00FE1031">
      <w:pPr>
        <w:numPr>
          <w:ilvl w:val="0"/>
          <w:numId w:val="19"/>
        </w:numPr>
        <w:ind w:firstLine="709"/>
        <w:jc w:val="both"/>
        <w:rPr>
          <w:highlight w:val="white"/>
        </w:rPr>
      </w:pPr>
      <w:r>
        <w:rPr>
          <w:sz w:val="28"/>
          <w:szCs w:val="28"/>
          <w:highlight w:val="white"/>
        </w:rPr>
        <w:t>Услуга предоста</w:t>
      </w:r>
      <w:r>
        <w:rPr>
          <w:sz w:val="28"/>
          <w:szCs w:val="28"/>
          <w:highlight w:val="white"/>
        </w:rPr>
        <w:t xml:space="preserve">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w:t>
      </w:r>
      <w:r>
        <w:rPr>
          <w:sz w:val="28"/>
          <w:szCs w:val="28"/>
          <w:highlight w:val="white"/>
          <w:lang w:val="ru-RU"/>
        </w:rPr>
        <w:t>Едином портале</w:t>
      </w:r>
      <w:r>
        <w:rPr>
          <w:sz w:val="28"/>
          <w:szCs w:val="28"/>
          <w:highlight w:val="white"/>
        </w:rPr>
        <w:t xml:space="preserve"> (при наличии</w:t>
      </w:r>
      <w:r>
        <w:rPr>
          <w:sz w:val="28"/>
          <w:szCs w:val="28"/>
          <w:highlight w:val="white"/>
        </w:rPr>
        <w:t xml:space="preserve"> технической возможности) и </w:t>
      </w:r>
      <w:r>
        <w:rPr>
          <w:sz w:val="28"/>
          <w:szCs w:val="28"/>
          <w:highlight w:val="white"/>
          <w:lang w:val="ru-RU"/>
        </w:rPr>
        <w:t>Региональном портале (при наличии технической возможности)</w:t>
      </w:r>
      <w:r>
        <w:rPr>
          <w:sz w:val="28"/>
          <w:szCs w:val="28"/>
          <w:highlight w:val="white"/>
        </w:rPr>
        <w:t>.</w:t>
      </w:r>
    </w:p>
    <w:p w:rsidR="00F77AA5" w:rsidRDefault="00F77AA5">
      <w:pPr>
        <w:spacing w:after="320"/>
        <w:ind w:left="709"/>
        <w:jc w:val="both"/>
        <w:rPr>
          <w:highlight w:val="white"/>
        </w:rPr>
      </w:pPr>
    </w:p>
    <w:p w:rsidR="00F77AA5" w:rsidRDefault="00FE1031">
      <w:pPr>
        <w:keepNext/>
        <w:keepLines/>
        <w:spacing w:before="320" w:after="160"/>
        <w:jc w:val="center"/>
        <w:rPr>
          <w:b/>
          <w:bCs/>
          <w:sz w:val="28"/>
          <w:szCs w:val="28"/>
          <w:highlight w:val="white"/>
        </w:rPr>
      </w:pPr>
      <w:r>
        <w:rPr>
          <w:b/>
          <w:bCs/>
          <w:sz w:val="28"/>
          <w:szCs w:val="28"/>
          <w:highlight w:val="white"/>
        </w:rPr>
        <w:t>II. Стандарт предоставления Услуги</w:t>
      </w:r>
    </w:p>
    <w:p w:rsidR="00F77AA5" w:rsidRDefault="00FE1031">
      <w:pPr>
        <w:keepNext/>
        <w:keepLines/>
        <w:spacing w:before="40" w:after="160"/>
        <w:jc w:val="center"/>
        <w:rPr>
          <w:b/>
          <w:bCs/>
          <w:sz w:val="28"/>
          <w:szCs w:val="28"/>
          <w:highlight w:val="white"/>
        </w:rPr>
      </w:pPr>
      <w:r>
        <w:rPr>
          <w:b/>
          <w:bCs/>
          <w:sz w:val="28"/>
          <w:szCs w:val="28"/>
          <w:highlight w:val="white"/>
        </w:rPr>
        <w:t>Наименование Услуги</w:t>
      </w:r>
    </w:p>
    <w:p w:rsidR="00F77AA5" w:rsidRDefault="00FE1031">
      <w:pPr>
        <w:numPr>
          <w:ilvl w:val="0"/>
          <w:numId w:val="19"/>
        </w:numPr>
        <w:spacing w:after="320"/>
        <w:ind w:firstLine="709"/>
        <w:jc w:val="both"/>
        <w:rPr>
          <w:highlight w:val="white"/>
        </w:rPr>
      </w:pPr>
      <w:r>
        <w:rPr>
          <w:sz w:val="28"/>
          <w:szCs w:val="28"/>
          <w:highlight w:val="white"/>
        </w:rPr>
        <w:t>Выдача разрешения на строительство объекта капитального строительства (в том числе внесение изменений в разрешен</w:t>
      </w:r>
      <w:r>
        <w:rPr>
          <w:sz w:val="28"/>
          <w:szCs w:val="28"/>
          <w:highlight w:val="white"/>
        </w:rPr>
        <w:t>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77AA5" w:rsidRDefault="00FE1031">
      <w:pPr>
        <w:keepNext/>
        <w:keepLines/>
        <w:spacing w:before="320" w:after="240"/>
        <w:jc w:val="center"/>
        <w:rPr>
          <w:b/>
          <w:bCs/>
          <w:sz w:val="28"/>
          <w:szCs w:val="28"/>
          <w:highlight w:val="white"/>
        </w:rPr>
      </w:pPr>
      <w:r>
        <w:rPr>
          <w:b/>
          <w:bCs/>
          <w:sz w:val="28"/>
          <w:szCs w:val="28"/>
          <w:highlight w:val="white"/>
        </w:rPr>
        <w:lastRenderedPageBreak/>
        <w:t>Наименование органа, предоставляющего Услугу</w:t>
      </w:r>
    </w:p>
    <w:p w:rsidR="00F77AA5" w:rsidRDefault="00FE1031">
      <w:pPr>
        <w:numPr>
          <w:ilvl w:val="0"/>
          <w:numId w:val="19"/>
        </w:numPr>
        <w:ind w:firstLine="709"/>
        <w:jc w:val="both"/>
        <w:rPr>
          <w:highlight w:val="white"/>
        </w:rPr>
      </w:pPr>
      <w:r>
        <w:rPr>
          <w:color w:val="000000"/>
          <w:sz w:val="28"/>
        </w:rPr>
        <w:t>Услуга предост</w:t>
      </w:r>
      <w:r>
        <w:rPr>
          <w:color w:val="000000"/>
          <w:sz w:val="28"/>
        </w:rPr>
        <w:t xml:space="preserve">авляется администрацией городского округа город Арзамас Нижегородской области. Структурное подразделение Администрации, ответственное за предоставление услуги – </w:t>
      </w:r>
      <w:r>
        <w:rPr>
          <w:color w:val="000000"/>
          <w:sz w:val="28"/>
        </w:rPr>
        <w:t>комитет по архитектуре и градостроительству администрации городского округа город Арзамас Нижег</w:t>
      </w:r>
      <w:r>
        <w:rPr>
          <w:color w:val="000000"/>
          <w:sz w:val="28"/>
        </w:rPr>
        <w:t>ородской области</w:t>
      </w:r>
      <w:r>
        <w:rPr>
          <w:sz w:val="28"/>
          <w:szCs w:val="28"/>
          <w:highlight w:val="white"/>
        </w:rPr>
        <w:t>.</w:t>
      </w:r>
    </w:p>
    <w:p w:rsidR="00F77AA5" w:rsidRDefault="00FE1031">
      <w:pPr>
        <w:keepNext/>
        <w:keepLines/>
        <w:spacing w:before="320" w:after="240"/>
        <w:jc w:val="center"/>
        <w:rPr>
          <w:b/>
          <w:bCs/>
          <w:sz w:val="28"/>
          <w:szCs w:val="28"/>
          <w:highlight w:val="white"/>
        </w:rPr>
      </w:pPr>
      <w:r>
        <w:rPr>
          <w:b/>
          <w:bCs/>
          <w:sz w:val="28"/>
          <w:szCs w:val="28"/>
          <w:highlight w:val="white"/>
        </w:rPr>
        <w:t>Результат предоставления Услуги</w:t>
      </w:r>
    </w:p>
    <w:p w:rsidR="00F77AA5" w:rsidRDefault="00FE1031">
      <w:pPr>
        <w:numPr>
          <w:ilvl w:val="0"/>
          <w:numId w:val="19"/>
        </w:numPr>
        <w:ind w:firstLine="709"/>
        <w:jc w:val="both"/>
        <w:rPr>
          <w:highlight w:val="white"/>
        </w:rPr>
      </w:pPr>
      <w:r>
        <w:rPr>
          <w:sz w:val="28"/>
          <w:szCs w:val="28"/>
          <w:highlight w:val="white"/>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w:t>
      </w:r>
      <w:r>
        <w:rPr>
          <w:sz w:val="28"/>
          <w:szCs w:val="28"/>
          <w:highlight w:val="white"/>
        </w:rPr>
        <w:t xml:space="preserve">ения муниципальной услуги являются: </w:t>
      </w:r>
    </w:p>
    <w:p w:rsidR="00F77AA5" w:rsidRDefault="00FE1031">
      <w:pPr>
        <w:ind w:firstLine="709"/>
        <w:jc w:val="both"/>
        <w:rPr>
          <w:sz w:val="28"/>
          <w:szCs w:val="28"/>
          <w:highlight w:val="white"/>
        </w:rPr>
      </w:pPr>
      <w:r>
        <w:rPr>
          <w:sz w:val="28"/>
          <w:szCs w:val="28"/>
          <w:highlight w:val="white"/>
        </w:rPr>
        <w:t xml:space="preserve">1) при обращении за выдачей разрешения на строительство: </w:t>
      </w:r>
    </w:p>
    <w:p w:rsidR="00F77AA5" w:rsidRDefault="00FE1031">
      <w:pPr>
        <w:ind w:firstLine="709"/>
        <w:jc w:val="both"/>
        <w:rPr>
          <w:sz w:val="28"/>
          <w:szCs w:val="28"/>
          <w:highlight w:val="white"/>
        </w:rPr>
      </w:pPr>
      <w:r>
        <w:rPr>
          <w:sz w:val="28"/>
          <w:szCs w:val="28"/>
          <w:highlight w:val="white"/>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w:t>
      </w:r>
      <w:r>
        <w:rPr>
          <w:sz w:val="28"/>
          <w:szCs w:val="28"/>
          <w:highlight w:val="white"/>
        </w:rPr>
        <w:t xml:space="preserve">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t xml:space="preserve">б) уведомление об отказе в </w:t>
      </w:r>
      <w:r>
        <w:rPr>
          <w:sz w:val="28"/>
          <w:szCs w:val="28"/>
          <w:highlight w:val="white"/>
        </w:rPr>
        <w:t xml:space="preserve">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w:t>
      </w:r>
      <w:r>
        <w:rPr>
          <w:sz w:val="28"/>
          <w:szCs w:val="28"/>
          <w:highlight w:val="white"/>
        </w:rPr>
        <w:t>но</w:t>
      </w:r>
      <w:r>
        <w:rPr>
          <w:sz w:val="28"/>
          <w:szCs w:val="28"/>
          <w:highlight w:val="white"/>
          <w:lang w:val="ru-RU"/>
        </w:rPr>
        <w:t>.</w:t>
      </w:r>
    </w:p>
    <w:p w:rsidR="00F77AA5" w:rsidRDefault="00FE1031">
      <w:pPr>
        <w:ind w:firstLine="709"/>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
    <w:p w:rsidR="00F77AA5" w:rsidRDefault="00FE1031">
      <w:pPr>
        <w:ind w:firstLine="709"/>
        <w:jc w:val="both"/>
        <w:rPr>
          <w:sz w:val="28"/>
          <w:szCs w:val="28"/>
          <w:highlight w:val="white"/>
        </w:rPr>
      </w:pP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w:t>
      </w:r>
      <w:r>
        <w:rPr>
          <w:sz w:val="28"/>
          <w:szCs w:val="28"/>
          <w:highlight w:val="white"/>
        </w:rPr>
        <w:t>роительство, в том числе в связи с продлением срока действия разрешения на строительство:</w:t>
      </w:r>
    </w:p>
    <w:p w:rsidR="00F77AA5" w:rsidRDefault="00FE1031">
      <w:pPr>
        <w:ind w:firstLine="709"/>
        <w:jc w:val="both"/>
        <w:rPr>
          <w:sz w:val="28"/>
          <w:szCs w:val="28"/>
          <w:highlight w:val="white"/>
        </w:rPr>
      </w:pPr>
      <w:r>
        <w:rPr>
          <w:sz w:val="28"/>
          <w:szCs w:val="28"/>
          <w:highlight w:val="white"/>
        </w:rPr>
        <w:t xml:space="preserve">а) постановление Органа местного самоуправления о внесении изменений в разрешение на строительство (документ на бумажном носителе или в форме электронного документа, </w:t>
      </w:r>
      <w:r>
        <w:rPr>
          <w:sz w:val="28"/>
          <w:szCs w:val="28"/>
          <w:highlight w:val="white"/>
        </w:rPr>
        <w:t xml:space="preserve">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t>б) разрешение на строительство с внесенными изменениями согласно приказу Министерства строительства и жилищно-коммунального хозяйства Российской Федерации от 3 июня 2022 г. № 446/пр «Об утвер</w:t>
      </w:r>
      <w:r>
        <w:rPr>
          <w:sz w:val="28"/>
          <w:szCs w:val="28"/>
          <w:highlight w:val="white"/>
        </w:rPr>
        <w:t xml:space="preserve">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lastRenderedPageBreak/>
        <w:t>в) уведомление об отказе во внес</w:t>
      </w:r>
      <w:r>
        <w:rPr>
          <w:sz w:val="28"/>
          <w:szCs w:val="28"/>
          <w:highlight w:val="white"/>
        </w:rPr>
        <w:t xml:space="preserve">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w:t>
      </w:r>
      <w:r>
        <w:rPr>
          <w:sz w:val="28"/>
          <w:szCs w:val="28"/>
          <w:highlight w:val="white"/>
        </w:rPr>
        <w:t xml:space="preserve"> технической возможности)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
    <w:p w:rsidR="00F77AA5" w:rsidRDefault="00FE1031">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F77AA5" w:rsidRDefault="00FE1031">
      <w:pPr>
        <w:ind w:firstLine="709"/>
        <w:jc w:val="both"/>
        <w:rPr>
          <w:sz w:val="28"/>
          <w:szCs w:val="28"/>
          <w:highlight w:val="white"/>
        </w:rPr>
      </w:pPr>
      <w:r>
        <w:rPr>
          <w:sz w:val="28"/>
          <w:szCs w:val="28"/>
          <w:highlight w:val="white"/>
        </w:rPr>
        <w:t>3) при обращении заявителя за выдачей дуб</w:t>
      </w:r>
      <w:r>
        <w:rPr>
          <w:sz w:val="28"/>
          <w:szCs w:val="28"/>
          <w:highlight w:val="white"/>
        </w:rPr>
        <w:t xml:space="preserve">ликата разрешения на строительство: </w:t>
      </w:r>
    </w:p>
    <w:p w:rsidR="00F77AA5" w:rsidRDefault="00FE1031">
      <w:pPr>
        <w:ind w:firstLine="709"/>
        <w:jc w:val="both"/>
        <w:rPr>
          <w:sz w:val="28"/>
          <w:szCs w:val="28"/>
          <w:highlight w:val="white"/>
        </w:rPr>
      </w:pPr>
      <w:r>
        <w:rPr>
          <w:sz w:val="28"/>
          <w:szCs w:val="28"/>
          <w:highlight w:val="white"/>
        </w:rPr>
        <w:t>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w:t>
      </w:r>
      <w:r>
        <w:rPr>
          <w:sz w:val="28"/>
          <w:szCs w:val="28"/>
          <w:highlight w:val="white"/>
        </w:rPr>
        <w:t xml:space="preserve">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t>б) уведомление об отказе в выдаче разрешения на строительство (</w:t>
      </w:r>
      <w:r>
        <w:rPr>
          <w:sz w:val="28"/>
          <w:szCs w:val="28"/>
          <w:highlight w:val="white"/>
        </w:rPr>
        <w:t xml:space="preserve">документ на бумажном носителе или в форме электронного документа, подписанного усиленной квалифицированной электронной подписью). </w:t>
      </w:r>
    </w:p>
    <w:p w:rsidR="00F77AA5" w:rsidRDefault="00FE1031">
      <w:pPr>
        <w:jc w:val="both"/>
        <w:rPr>
          <w:sz w:val="28"/>
          <w:szCs w:val="28"/>
          <w:highlight w:val="white"/>
          <w:lang w:val="ru-RU"/>
        </w:rPr>
      </w:pPr>
      <w:r>
        <w:rPr>
          <w:sz w:val="28"/>
          <w:szCs w:val="28"/>
          <w:highlight w:val="white"/>
          <w:lang w:val="ru-RU"/>
        </w:rPr>
        <w:t xml:space="preserve">         </w:t>
      </w: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F77AA5" w:rsidRDefault="00FE1031">
      <w:pPr>
        <w:ind w:firstLine="709"/>
        <w:jc w:val="both"/>
        <w:rPr>
          <w:sz w:val="28"/>
          <w:szCs w:val="28"/>
          <w:highlight w:val="white"/>
        </w:rPr>
      </w:pPr>
      <w:r>
        <w:rPr>
          <w:sz w:val="28"/>
          <w:szCs w:val="28"/>
          <w:highlight w:val="white"/>
        </w:rPr>
        <w:t>Результат предоставлени</w:t>
      </w:r>
      <w:r>
        <w:rPr>
          <w:sz w:val="28"/>
          <w:szCs w:val="28"/>
          <w:highlight w:val="white"/>
        </w:rPr>
        <w:t xml:space="preserve">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w:t>
      </w:r>
      <w:r>
        <w:rPr>
          <w:sz w:val="28"/>
          <w:szCs w:val="28"/>
          <w:highlight w:val="white"/>
        </w:rPr>
        <w:t xml:space="preserve">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t>4) при обращении заявителя за исправлением допущенных опечаток и ошибок в разрешении на строительство:</w:t>
      </w:r>
    </w:p>
    <w:p w:rsidR="00F77AA5" w:rsidRDefault="00FE1031">
      <w:pPr>
        <w:ind w:firstLine="709"/>
        <w:jc w:val="both"/>
        <w:rPr>
          <w:sz w:val="28"/>
          <w:szCs w:val="28"/>
          <w:highlight w:val="white"/>
        </w:rPr>
      </w:pPr>
      <w:r>
        <w:rPr>
          <w:sz w:val="28"/>
          <w:szCs w:val="28"/>
          <w:highlight w:val="white"/>
        </w:rPr>
        <w:t>а) постановление Органа местного самоуправления об ис</w:t>
      </w:r>
      <w:r>
        <w:rPr>
          <w:sz w:val="28"/>
          <w:szCs w:val="28"/>
          <w:highlight w:val="white"/>
        </w:rPr>
        <w:t xml:space="preserve">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t>б) разрешение на строительство согласно приказу Министе</w:t>
      </w:r>
      <w:r>
        <w:rPr>
          <w:sz w:val="28"/>
          <w:szCs w:val="28"/>
          <w:highlight w:val="white"/>
        </w:rPr>
        <w:t>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или в форме электронно</w:t>
      </w:r>
      <w:r>
        <w:rPr>
          <w:sz w:val="28"/>
          <w:szCs w:val="28"/>
          <w:highlight w:val="white"/>
        </w:rPr>
        <w:t xml:space="preserve">го документа, подписанного усиленной квалифицированной электронной подписью) с исправленными опечатками и ошибками; </w:t>
      </w:r>
    </w:p>
    <w:p w:rsidR="00F77AA5" w:rsidRDefault="00FE1031">
      <w:pPr>
        <w:ind w:firstLine="709"/>
        <w:jc w:val="both"/>
        <w:rPr>
          <w:sz w:val="28"/>
          <w:szCs w:val="28"/>
          <w:highlight w:val="white"/>
        </w:rPr>
      </w:pPr>
      <w:r>
        <w:rPr>
          <w:sz w:val="28"/>
          <w:szCs w:val="28"/>
          <w:highlight w:val="white"/>
        </w:rPr>
        <w:t>в) уведомление об отказе в исправлении допущенных опечаток и ошибок в разрешении на строительство (документ на бумажном носителе или в форм</w:t>
      </w:r>
      <w:r>
        <w:rPr>
          <w:sz w:val="28"/>
          <w:szCs w:val="28"/>
          <w:highlight w:val="white"/>
        </w:rPr>
        <w:t xml:space="preserve">е </w:t>
      </w:r>
      <w:r>
        <w:rPr>
          <w:sz w:val="28"/>
          <w:szCs w:val="28"/>
          <w:highlight w:val="white"/>
        </w:rPr>
        <w:lastRenderedPageBreak/>
        <w:t xml:space="preserve">электронного документа, подписанного усиленной квалифицированной электронной подписью). </w:t>
      </w:r>
    </w:p>
    <w:p w:rsidR="00F77AA5" w:rsidRDefault="00FE1031">
      <w:pPr>
        <w:ind w:firstLine="709"/>
        <w:jc w:val="both"/>
        <w:rPr>
          <w:sz w:val="28"/>
          <w:szCs w:val="28"/>
          <w:highlight w:val="white"/>
        </w:rPr>
      </w:pPr>
      <w:r>
        <w:rPr>
          <w:sz w:val="28"/>
          <w:szCs w:val="28"/>
          <w:highlight w:val="white"/>
        </w:rPr>
        <w:t xml:space="preserve">Формирование реестровой записи в качестве результата предоставления Услуги не предусмотрено. </w:t>
      </w:r>
    </w:p>
    <w:p w:rsidR="00F77AA5" w:rsidRDefault="00FE1031">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w:t>
      </w:r>
      <w:r>
        <w:rPr>
          <w:sz w:val="28"/>
          <w:szCs w:val="28"/>
          <w:highlight w:val="white"/>
        </w:rPr>
        <w:t xml:space="preserve">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w:t>
      </w:r>
      <w:r>
        <w:rPr>
          <w:sz w:val="28"/>
          <w:szCs w:val="28"/>
          <w:highlight w:val="white"/>
        </w:rPr>
        <w:t>усиленной квалифицированной электронной подписью).</w:t>
      </w:r>
    </w:p>
    <w:p w:rsidR="00F77AA5" w:rsidRDefault="00FE1031">
      <w:pPr>
        <w:numPr>
          <w:ilvl w:val="0"/>
          <w:numId w:val="19"/>
        </w:numPr>
        <w:ind w:firstLine="709"/>
        <w:jc w:val="both"/>
        <w:rPr>
          <w:sz w:val="28"/>
          <w:szCs w:val="28"/>
          <w:highlight w:val="white"/>
        </w:rPr>
      </w:pPr>
      <w:r>
        <w:rPr>
          <w:sz w:val="28"/>
          <w:szCs w:val="28"/>
          <w:highlight w:val="white"/>
          <w:lang w:val="ru-RU"/>
        </w:rPr>
        <w:t>Результатами предоставления муниципальной услуги с 01 сентября 2026 года являются:</w:t>
      </w:r>
    </w:p>
    <w:p w:rsidR="00F77AA5" w:rsidRDefault="00FE1031">
      <w:pPr>
        <w:jc w:val="both"/>
        <w:rPr>
          <w:sz w:val="28"/>
          <w:szCs w:val="28"/>
          <w:highlight w:val="white"/>
          <w:lang w:val="ru-RU"/>
        </w:rPr>
      </w:pPr>
      <w:r>
        <w:rPr>
          <w:sz w:val="28"/>
          <w:szCs w:val="28"/>
          <w:highlight w:val="white"/>
          <w:lang w:val="ru-RU"/>
        </w:rPr>
        <w:t xml:space="preserve">         </w:t>
      </w:r>
      <w:r>
        <w:rPr>
          <w:sz w:val="28"/>
          <w:szCs w:val="28"/>
          <w:highlight w:val="white"/>
        </w:rPr>
        <w:t xml:space="preserve">1) при обращении за выдачей разрешения на строительство </w:t>
      </w:r>
      <w:r>
        <w:rPr>
          <w:sz w:val="28"/>
          <w:szCs w:val="28"/>
          <w:highlight w:val="white"/>
          <w:lang w:val="ru-RU"/>
        </w:rPr>
        <w:t>результатами услуги является:</w:t>
      </w:r>
    </w:p>
    <w:p w:rsidR="00F77AA5" w:rsidRDefault="00FE1031">
      <w:pPr>
        <w:jc w:val="both"/>
        <w:rPr>
          <w:sz w:val="28"/>
          <w:szCs w:val="28"/>
          <w:highlight w:val="white"/>
          <w:lang w:val="ru-RU"/>
        </w:rPr>
      </w:pPr>
      <w:r>
        <w:rPr>
          <w:sz w:val="28"/>
          <w:szCs w:val="28"/>
          <w:highlight w:val="white"/>
          <w:lang w:val="ru-RU"/>
        </w:rPr>
        <w:t xml:space="preserve">         реестровая запись </w:t>
      </w:r>
      <w:r>
        <w:rPr>
          <w:sz w:val="28"/>
          <w:szCs w:val="28"/>
          <w:highlight w:val="white"/>
          <w:lang w:val="ru-RU"/>
        </w:rPr>
        <w:t>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rsidR="00F77AA5" w:rsidRDefault="00FE1031">
      <w:pPr>
        <w:jc w:val="both"/>
        <w:rPr>
          <w:sz w:val="28"/>
          <w:szCs w:val="28"/>
          <w:highlight w:val="white"/>
          <w:lang w:val="ru-RU"/>
        </w:rPr>
      </w:pPr>
      <w:r>
        <w:rPr>
          <w:sz w:val="28"/>
          <w:szCs w:val="28"/>
          <w:highlight w:val="white"/>
          <w:lang w:val="ru-RU"/>
        </w:rPr>
        <w:t xml:space="preserve">          Реестровая запись формируется в реестре разрешений на строительство.</w:t>
      </w:r>
    </w:p>
    <w:p w:rsidR="00F77AA5" w:rsidRDefault="00FE1031">
      <w:pPr>
        <w:pStyle w:val="afb"/>
        <w:ind w:left="0"/>
        <w:jc w:val="both"/>
        <w:rPr>
          <w:sz w:val="28"/>
          <w:szCs w:val="28"/>
          <w:highlight w:val="white"/>
          <w:lang w:val="ru-RU"/>
        </w:rPr>
      </w:pPr>
      <w:r>
        <w:rPr>
          <w:sz w:val="28"/>
          <w:szCs w:val="28"/>
          <w:highlight w:val="white"/>
        </w:rPr>
        <w:t>Результ</w:t>
      </w:r>
      <w:r>
        <w:rPr>
          <w:sz w:val="28"/>
          <w:szCs w:val="28"/>
          <w:highlight w:val="white"/>
        </w:rPr>
        <w:t xml:space="preserve">ат предоставления Услуги может быть получен заявителем посредством </w:t>
      </w:r>
      <w:r>
        <w:rPr>
          <w:sz w:val="28"/>
          <w:szCs w:val="28"/>
          <w:highlight w:val="white"/>
          <w:lang w:val="ru-RU"/>
        </w:rPr>
        <w:t>Единого портала.</w:t>
      </w:r>
    </w:p>
    <w:p w:rsidR="00F77AA5" w:rsidRDefault="00FE1031">
      <w:pPr>
        <w:pStyle w:val="afb"/>
        <w:ind w:left="0"/>
        <w:jc w:val="both"/>
        <w:rPr>
          <w:sz w:val="28"/>
          <w:szCs w:val="28"/>
          <w:highlight w:val="white"/>
          <w:lang w:val="ru-RU"/>
        </w:rPr>
      </w:pPr>
      <w:r>
        <w:rPr>
          <w:sz w:val="28"/>
          <w:szCs w:val="28"/>
          <w:highlight w:val="white"/>
          <w:lang w:val="ru-RU"/>
        </w:rPr>
        <w:t xml:space="preserve">        </w:t>
      </w: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строительство, в том числе в связи с продлением срока действия разрешения на строительство</w:t>
      </w:r>
      <w:r>
        <w:rPr>
          <w:sz w:val="28"/>
          <w:szCs w:val="28"/>
          <w:highlight w:val="white"/>
          <w:lang w:val="ru-RU"/>
        </w:rPr>
        <w:t xml:space="preserve"> </w:t>
      </w:r>
      <w:r>
        <w:rPr>
          <w:sz w:val="28"/>
          <w:szCs w:val="28"/>
          <w:highlight w:val="white"/>
          <w:lang w:val="ru-RU"/>
        </w:rPr>
        <w:t>результатами услуги является:</w:t>
      </w:r>
    </w:p>
    <w:p w:rsidR="00F77AA5" w:rsidRDefault="00FE1031">
      <w:pPr>
        <w:jc w:val="both"/>
        <w:rPr>
          <w:sz w:val="28"/>
          <w:szCs w:val="28"/>
          <w:highlight w:val="white"/>
          <w:lang w:val="ru-RU"/>
        </w:rPr>
      </w:pPr>
      <w:r>
        <w:rPr>
          <w:sz w:val="28"/>
          <w:szCs w:val="28"/>
          <w:highlight w:val="white"/>
          <w:lang w:val="ru-RU"/>
        </w:rPr>
        <w:t xml:space="preserve">           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rsidR="00F77AA5" w:rsidRDefault="00FE1031">
      <w:pPr>
        <w:jc w:val="both"/>
        <w:rPr>
          <w:sz w:val="28"/>
          <w:szCs w:val="28"/>
          <w:highlight w:val="white"/>
          <w:lang w:val="ru-RU"/>
        </w:rPr>
      </w:pPr>
      <w:r>
        <w:rPr>
          <w:sz w:val="28"/>
          <w:szCs w:val="28"/>
          <w:highlight w:val="white"/>
          <w:lang w:val="ru-RU"/>
        </w:rPr>
        <w:t xml:space="preserve">          Ре</w:t>
      </w:r>
      <w:r>
        <w:rPr>
          <w:sz w:val="28"/>
          <w:szCs w:val="28"/>
          <w:highlight w:val="white"/>
          <w:lang w:val="ru-RU"/>
        </w:rPr>
        <w:t>естровая запись формируется в реестре разрешений на строительство.</w:t>
      </w:r>
    </w:p>
    <w:p w:rsidR="00F77AA5" w:rsidRDefault="00FE1031">
      <w:pPr>
        <w:pStyle w:val="afb"/>
        <w:ind w:left="0"/>
        <w:jc w:val="both"/>
        <w:rPr>
          <w:sz w:val="28"/>
          <w:szCs w:val="28"/>
          <w:highlight w:val="white"/>
          <w:lang w:val="ru-RU"/>
        </w:rPr>
      </w:pPr>
      <w:r>
        <w:rPr>
          <w:sz w:val="28"/>
          <w:szCs w:val="28"/>
          <w:highlight w:val="white"/>
          <w:lang w:val="ru-RU"/>
        </w:rPr>
        <w:t xml:space="preserve">          </w:t>
      </w:r>
      <w:r>
        <w:rPr>
          <w:sz w:val="28"/>
          <w:szCs w:val="28"/>
          <w:highlight w:val="white"/>
        </w:rPr>
        <w:t xml:space="preserve">Результат предоставления Услуги может быть получен заявителем посредством </w:t>
      </w:r>
      <w:r>
        <w:rPr>
          <w:sz w:val="28"/>
          <w:szCs w:val="28"/>
          <w:highlight w:val="white"/>
          <w:lang w:val="ru-RU"/>
        </w:rPr>
        <w:t>Единого портала.</w:t>
      </w:r>
    </w:p>
    <w:p w:rsidR="00F77AA5" w:rsidRDefault="00F77AA5">
      <w:pPr>
        <w:ind w:left="709"/>
        <w:jc w:val="both"/>
        <w:rPr>
          <w:sz w:val="28"/>
          <w:szCs w:val="28"/>
          <w:highlight w:val="white"/>
        </w:rPr>
      </w:pPr>
    </w:p>
    <w:p w:rsidR="00F77AA5" w:rsidRDefault="00FE1031">
      <w:pPr>
        <w:pStyle w:val="afb"/>
        <w:keepNext/>
        <w:keepLines/>
        <w:spacing w:before="320" w:after="240"/>
        <w:ind w:left="0"/>
        <w:jc w:val="center"/>
        <w:rPr>
          <w:b/>
          <w:bCs/>
          <w:sz w:val="28"/>
          <w:szCs w:val="28"/>
          <w:highlight w:val="white"/>
        </w:rPr>
      </w:pPr>
      <w:r>
        <w:rPr>
          <w:b/>
          <w:bCs/>
          <w:sz w:val="28"/>
          <w:szCs w:val="28"/>
          <w:highlight w:val="white"/>
        </w:rPr>
        <w:t>Срок предоставления Услуги</w:t>
      </w:r>
    </w:p>
    <w:p w:rsidR="00F77AA5" w:rsidRDefault="00F77AA5">
      <w:pPr>
        <w:ind w:left="709"/>
        <w:jc w:val="both"/>
        <w:rPr>
          <w:highlight w:val="white"/>
        </w:rPr>
      </w:pPr>
    </w:p>
    <w:p w:rsidR="00F77AA5" w:rsidRDefault="00FE1031">
      <w:pPr>
        <w:numPr>
          <w:ilvl w:val="0"/>
          <w:numId w:val="19"/>
        </w:numPr>
        <w:ind w:firstLine="709"/>
        <w:jc w:val="both"/>
        <w:rPr>
          <w:highlight w:val="white"/>
        </w:rPr>
      </w:pPr>
      <w:r>
        <w:rPr>
          <w:sz w:val="28"/>
          <w:szCs w:val="28"/>
          <w:highlight w:val="white"/>
        </w:rPr>
        <w:t>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w:t>
      </w:r>
      <w:r>
        <w:rPr>
          <w:sz w:val="28"/>
          <w:szCs w:val="28"/>
          <w:highlight w:val="white"/>
          <w:lang w:val="ru-RU"/>
        </w:rPr>
        <w:t xml:space="preserve"> посредством Единого портала, Регионального портала (при наличии технической возможно</w:t>
      </w:r>
      <w:r>
        <w:rPr>
          <w:sz w:val="28"/>
          <w:szCs w:val="28"/>
          <w:highlight w:val="white"/>
          <w:lang w:val="ru-RU"/>
        </w:rPr>
        <w:t>сти),</w:t>
      </w:r>
      <w:r>
        <w:rPr>
          <w:sz w:val="28"/>
          <w:szCs w:val="28"/>
          <w:highlight w:val="white"/>
        </w:rPr>
        <w:t xml:space="preserve">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w:t>
      </w:r>
      <w:r>
        <w:rPr>
          <w:sz w:val="28"/>
          <w:szCs w:val="28"/>
          <w:highlight w:val="white"/>
        </w:rPr>
        <w:t>енений в некоторые законодательные акты Российской Федерации».</w:t>
      </w:r>
    </w:p>
    <w:p w:rsidR="00F77AA5" w:rsidRDefault="00FE1031">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F77AA5" w:rsidRDefault="00FE1031">
      <w:pPr>
        <w:numPr>
          <w:ilvl w:val="0"/>
          <w:numId w:val="19"/>
        </w:numPr>
        <w:ind w:firstLine="709"/>
        <w:jc w:val="both"/>
        <w:rPr>
          <w:highlight w:val="white"/>
        </w:rPr>
      </w:pPr>
      <w:r>
        <w:rPr>
          <w:sz w:val="28"/>
          <w:szCs w:val="28"/>
          <w:highlight w:val="white"/>
        </w:rPr>
        <w:lastRenderedPageBreak/>
        <w:t>В случае, если подано заявление о выдаче ра</w:t>
      </w:r>
      <w:r>
        <w:rPr>
          <w:sz w:val="28"/>
          <w:szCs w:val="28"/>
          <w:highlight w:val="white"/>
        </w:rPr>
        <w:t xml:space="preserve">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w:t>
      </w:r>
      <w:r>
        <w:rPr>
          <w:sz w:val="28"/>
          <w:szCs w:val="28"/>
          <w:highlight w:val="white"/>
        </w:rPr>
        <w:t>самоуправления в течение 3 дней со дня получения указанного заявления проводит проверку наличия документов</w:t>
      </w:r>
      <w:r>
        <w:rPr>
          <w:sz w:val="28"/>
          <w:szCs w:val="28"/>
          <w:highlight w:val="white"/>
          <w:lang w:val="ru-RU"/>
        </w:rPr>
        <w:t xml:space="preserve"> и сведений</w:t>
      </w:r>
      <w:r>
        <w:rPr>
          <w:sz w:val="28"/>
          <w:szCs w:val="28"/>
          <w:highlight w:val="white"/>
        </w:rPr>
        <w:t>, необходимых для принятия решения о выдаче разрешения на строительство, и направляет приложенный к нему раздел проектной документации объе</w:t>
      </w:r>
      <w:r>
        <w:rPr>
          <w:sz w:val="28"/>
          <w:szCs w:val="28"/>
          <w:highlight w:val="white"/>
        </w:rPr>
        <w:t xml:space="preserve">кта капитального строительства, содержащий архитектурные решения, в исполнительный орган </w:t>
      </w:r>
      <w:r>
        <w:rPr>
          <w:sz w:val="28"/>
          <w:szCs w:val="28"/>
          <w:highlight w:val="white"/>
          <w:lang w:val="ru-RU"/>
        </w:rPr>
        <w:t>Нижегородской области</w:t>
      </w:r>
      <w:r>
        <w:rPr>
          <w:sz w:val="28"/>
          <w:szCs w:val="28"/>
          <w:highlight w:val="white"/>
        </w:rPr>
        <w:t>, уполномоченный в области охраны объектов культурного наследия, или отказывают в выдаче разрешения на строительство при отсутствии документов, не</w:t>
      </w:r>
      <w:r>
        <w:rPr>
          <w:sz w:val="28"/>
          <w:szCs w:val="28"/>
          <w:highlight w:val="white"/>
        </w:rPr>
        <w:t xml:space="preserve">обходимых для принятия решения о выдаче разрешения на строительство. </w:t>
      </w:r>
    </w:p>
    <w:p w:rsidR="00F77AA5" w:rsidRDefault="00FE1031">
      <w:pPr>
        <w:ind w:firstLine="567"/>
        <w:jc w:val="both"/>
        <w:rPr>
          <w:sz w:val="28"/>
          <w:szCs w:val="28"/>
          <w:highlight w:val="white"/>
        </w:rPr>
      </w:pPr>
      <w:r>
        <w:rPr>
          <w:sz w:val="28"/>
          <w:szCs w:val="28"/>
          <w:highlight w:val="white"/>
        </w:rPr>
        <w:t>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w:t>
      </w:r>
      <w:r>
        <w:rPr>
          <w:sz w:val="28"/>
          <w:szCs w:val="28"/>
          <w:highlight w:val="white"/>
        </w:rPr>
        <w:t xml:space="preserve">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w:t>
      </w:r>
      <w:r>
        <w:rPr>
          <w:sz w:val="28"/>
          <w:szCs w:val="28"/>
          <w:highlight w:val="white"/>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77AA5" w:rsidRDefault="00FE1031">
      <w:pPr>
        <w:ind w:firstLine="567"/>
        <w:jc w:val="both"/>
        <w:rPr>
          <w:sz w:val="28"/>
          <w:szCs w:val="28"/>
          <w:highlight w:val="white"/>
        </w:rPr>
      </w:pPr>
      <w:r>
        <w:rPr>
          <w:sz w:val="28"/>
          <w:szCs w:val="28"/>
          <w:lang w:val="ru-RU"/>
        </w:rPr>
        <w:t>В случае обращения лично в МФЦ, максимальный срок предоставления Услуги составляет 32 дня с</w:t>
      </w:r>
      <w:r>
        <w:rPr>
          <w:sz w:val="28"/>
          <w:szCs w:val="28"/>
          <w:lang w:val="ru-RU"/>
        </w:rPr>
        <w:t>о дня принятия заявления и документов.</w:t>
      </w:r>
    </w:p>
    <w:p w:rsidR="00F77AA5" w:rsidRDefault="00FE1031">
      <w:pPr>
        <w:numPr>
          <w:ilvl w:val="0"/>
          <w:numId w:val="19"/>
        </w:numPr>
        <w:ind w:firstLine="709"/>
        <w:jc w:val="both"/>
        <w:rPr>
          <w:highlight w:val="white"/>
        </w:rPr>
      </w:pPr>
      <w:r>
        <w:rPr>
          <w:sz w:val="28"/>
          <w:szCs w:val="28"/>
          <w:highlight w:val="white"/>
        </w:rPr>
        <w:t>Максимальный срок внесения изменений разрешение на строительство</w:t>
      </w:r>
      <w:r>
        <w:rPr>
          <w:sz w:val="28"/>
          <w:szCs w:val="28"/>
          <w:highlight w:val="white"/>
          <w:lang w:val="ru-RU"/>
        </w:rPr>
        <w:t xml:space="preserve"> (с 01 сентября 2026 года – внесение изменений в реестр разрешений на строительство)</w:t>
      </w:r>
      <w:r>
        <w:rPr>
          <w:sz w:val="28"/>
          <w:szCs w:val="28"/>
          <w:highlight w:val="white"/>
        </w:rPr>
        <w:t xml:space="preserve"> составляет 5 рабочих дней со дня получения заявления и документов, н</w:t>
      </w:r>
      <w:r>
        <w:rPr>
          <w:sz w:val="28"/>
          <w:szCs w:val="28"/>
          <w:highlight w:val="white"/>
        </w:rPr>
        <w:t xml:space="preserve">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w:t>
      </w:r>
      <w:r>
        <w:rPr>
          <w:sz w:val="28"/>
          <w:szCs w:val="28"/>
          <w:highlight w:val="white"/>
        </w:rPr>
        <w:t xml:space="preserve">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77AA5" w:rsidRDefault="00FE1031">
      <w:pPr>
        <w:jc w:val="both"/>
        <w:rPr>
          <w:highlight w:val="white"/>
        </w:rPr>
      </w:pPr>
      <w:r>
        <w:rPr>
          <w:sz w:val="28"/>
          <w:szCs w:val="28"/>
          <w:lang w:val="ru-RU"/>
        </w:rPr>
        <w:t xml:space="preserve">            В случае обращения лично в МФЦ, максимальный с</w:t>
      </w:r>
      <w:r>
        <w:rPr>
          <w:sz w:val="28"/>
          <w:szCs w:val="28"/>
          <w:lang w:val="ru-RU"/>
        </w:rPr>
        <w:t>рок предоставления Услуги составляет 7 рабочих дней со дня принятия заявления и документов.</w:t>
      </w:r>
    </w:p>
    <w:p w:rsidR="00F77AA5" w:rsidRDefault="00FE1031">
      <w:pPr>
        <w:numPr>
          <w:ilvl w:val="0"/>
          <w:numId w:val="19"/>
        </w:numPr>
        <w:ind w:firstLine="709"/>
        <w:jc w:val="both"/>
        <w:rPr>
          <w:highlight w:val="white"/>
        </w:rPr>
      </w:pPr>
      <w:r>
        <w:rPr>
          <w:sz w:val="28"/>
          <w:szCs w:val="28"/>
          <w:highlight w:val="white"/>
        </w:rPr>
        <w:t>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w:t>
      </w:r>
      <w:r>
        <w:rPr>
          <w:sz w:val="28"/>
          <w:szCs w:val="28"/>
          <w:highlight w:val="white"/>
        </w:rPr>
        <w:t xml:space="preserve">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w:t>
      </w:r>
      <w:r>
        <w:rPr>
          <w:sz w:val="28"/>
          <w:szCs w:val="28"/>
          <w:highlight w:val="white"/>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77AA5" w:rsidRDefault="00FE1031">
      <w:pPr>
        <w:jc w:val="both"/>
        <w:rPr>
          <w:highlight w:val="white"/>
        </w:rPr>
      </w:pPr>
      <w:r>
        <w:rPr>
          <w:sz w:val="28"/>
          <w:szCs w:val="28"/>
          <w:lang w:val="ru-RU"/>
        </w:rPr>
        <w:lastRenderedPageBreak/>
        <w:t xml:space="preserve">         В случае обращения лично в МФЦ, максимальный срок предоставления Услуги составляет</w:t>
      </w:r>
      <w:r>
        <w:rPr>
          <w:sz w:val="28"/>
          <w:szCs w:val="28"/>
          <w:lang w:val="ru-RU"/>
        </w:rPr>
        <w:t xml:space="preserve"> 7 рабочих дней со дня принятия заявления и документов.</w:t>
      </w:r>
    </w:p>
    <w:p w:rsidR="00F77AA5" w:rsidRDefault="00FE1031">
      <w:pPr>
        <w:numPr>
          <w:ilvl w:val="0"/>
          <w:numId w:val="19"/>
        </w:numPr>
        <w:ind w:firstLine="709"/>
        <w:jc w:val="both"/>
        <w:rPr>
          <w:highlight w:val="white"/>
        </w:rPr>
      </w:pPr>
      <w:r>
        <w:rPr>
          <w:sz w:val="28"/>
          <w:szCs w:val="28"/>
          <w:highlight w:val="white"/>
        </w:rPr>
        <w:t>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w:t>
      </w:r>
      <w:r>
        <w:rPr>
          <w:sz w:val="28"/>
          <w:szCs w:val="28"/>
          <w:highlight w:val="white"/>
        </w:rPr>
        <w:t xml:space="preserve">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 xml:space="preserve">с использованием ГИСОГД, единой информационной системы жилищного строительства, предусмотренной Федеральным законом от 30 декабря 2004 г. № </w:t>
      </w:r>
      <w:r>
        <w:rPr>
          <w:sz w:val="28"/>
          <w:szCs w:val="28"/>
          <w:highlight w:val="white"/>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77AA5" w:rsidRDefault="00FE1031">
      <w:pPr>
        <w:jc w:val="both"/>
        <w:rPr>
          <w:highlight w:val="white"/>
        </w:rPr>
      </w:pPr>
      <w:r>
        <w:rPr>
          <w:sz w:val="28"/>
          <w:szCs w:val="28"/>
          <w:lang w:val="ru-RU"/>
        </w:rPr>
        <w:t xml:space="preserve">         В случае обращения лично в МФЦ, максимальный срок предоставления Услуги со</w:t>
      </w:r>
      <w:r>
        <w:rPr>
          <w:sz w:val="28"/>
          <w:szCs w:val="28"/>
          <w:lang w:val="ru-RU"/>
        </w:rPr>
        <w:t>ставляет 7 рабочих дней со дня принятия заявления и документов.</w:t>
      </w:r>
    </w:p>
    <w:p w:rsidR="00F77AA5" w:rsidRDefault="00FE1031">
      <w:pPr>
        <w:numPr>
          <w:ilvl w:val="0"/>
          <w:numId w:val="19"/>
        </w:numPr>
        <w:ind w:firstLine="709"/>
        <w:jc w:val="both"/>
        <w:rPr>
          <w:highlight w:val="white"/>
        </w:rPr>
      </w:pPr>
      <w:r>
        <w:rPr>
          <w:sz w:val="28"/>
          <w:szCs w:val="28"/>
          <w:highlight w:val="white"/>
        </w:rPr>
        <w:t xml:space="preserve">Максимальный срок предоставления Услуги зависит от </w:t>
      </w:r>
      <w:r>
        <w:rPr>
          <w:sz w:val="28"/>
          <w:szCs w:val="28"/>
          <w:highlight w:val="white"/>
          <w:lang w:val="ru-RU"/>
        </w:rPr>
        <w:t xml:space="preserve">способа обращения за Услугой и </w:t>
      </w:r>
      <w:r>
        <w:rPr>
          <w:sz w:val="28"/>
          <w:szCs w:val="28"/>
          <w:highlight w:val="white"/>
        </w:rPr>
        <w:t>категории (признаков) заявителя.</w:t>
      </w:r>
    </w:p>
    <w:p w:rsidR="00F77AA5" w:rsidRDefault="00FE1031">
      <w:pPr>
        <w:keepNext/>
        <w:keepLines/>
        <w:pBdr>
          <w:top w:val="none" w:sz="0" w:space="0" w:color="000000"/>
          <w:left w:val="none" w:sz="0" w:space="0" w:color="000000"/>
          <w:bottom w:val="none" w:sz="0" w:space="0" w:color="000000"/>
          <w:right w:val="none" w:sz="0" w:space="0" w:color="000000"/>
          <w:between w:val="none" w:sz="0" w:space="0" w:color="000000"/>
        </w:pBdr>
        <w:spacing w:before="480" w:after="240" w:line="276" w:lineRule="auto"/>
        <w:jc w:val="center"/>
        <w:rPr>
          <w:b/>
          <w:bCs/>
          <w:color w:val="000000"/>
          <w:sz w:val="28"/>
          <w:szCs w:val="28"/>
          <w:highlight w:val="white"/>
        </w:rPr>
      </w:pPr>
      <w:r>
        <w:rPr>
          <w:b/>
          <w:bCs/>
          <w:color w:val="000000"/>
          <w:sz w:val="28"/>
          <w:szCs w:val="28"/>
          <w:highlight w:val="white"/>
        </w:rPr>
        <w:t xml:space="preserve">Размер платы, взимаемой с заявителя </w:t>
      </w:r>
      <w:r>
        <w:rPr>
          <w:b/>
          <w:bCs/>
          <w:color w:val="000000"/>
          <w:sz w:val="28"/>
          <w:szCs w:val="28"/>
          <w:highlight w:val="white"/>
        </w:rPr>
        <w:br/>
        <w:t xml:space="preserve">при предоставлении Услуги, и способы ее </w:t>
      </w:r>
      <w:r>
        <w:rPr>
          <w:b/>
          <w:bCs/>
          <w:color w:val="000000"/>
          <w:sz w:val="28"/>
          <w:szCs w:val="28"/>
          <w:highlight w:val="white"/>
        </w:rPr>
        <w:t>взимания</w:t>
      </w:r>
    </w:p>
    <w:p w:rsidR="00F77AA5" w:rsidRDefault="00FE1031">
      <w:pPr>
        <w:numPr>
          <w:ilvl w:val="0"/>
          <w:numId w:val="19"/>
        </w:numPr>
        <w:ind w:firstLine="709"/>
        <w:jc w:val="both"/>
        <w:rPr>
          <w:highlight w:val="white"/>
        </w:rPr>
      </w:pPr>
      <w:r>
        <w:rPr>
          <w:sz w:val="28"/>
          <w:szCs w:val="28"/>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rsidR="00F77AA5" w:rsidRDefault="00F77AA5">
      <w:pPr>
        <w:ind w:left="709"/>
        <w:jc w:val="both"/>
        <w:rPr>
          <w:sz w:val="28"/>
          <w:szCs w:val="28"/>
          <w:highlight w:val="white"/>
        </w:rPr>
      </w:pPr>
    </w:p>
    <w:p w:rsidR="00F77AA5" w:rsidRDefault="00FE1031">
      <w:pPr>
        <w:ind w:left="709"/>
        <w:jc w:val="center"/>
        <w:rPr>
          <w:b/>
          <w:bCs/>
          <w:sz w:val="28"/>
          <w:szCs w:val="28"/>
          <w:highlight w:val="white"/>
        </w:rPr>
      </w:pPr>
      <w:r>
        <w:rPr>
          <w:b/>
          <w:bCs/>
          <w:sz w:val="28"/>
          <w:szCs w:val="28"/>
          <w:highlight w:val="white"/>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F77AA5" w:rsidRDefault="00F77AA5">
      <w:pPr>
        <w:ind w:left="709"/>
        <w:jc w:val="center"/>
        <w:rPr>
          <w:b/>
          <w:bCs/>
          <w:sz w:val="28"/>
          <w:szCs w:val="28"/>
          <w:highlight w:val="white"/>
        </w:rPr>
      </w:pPr>
    </w:p>
    <w:p w:rsidR="00F77AA5" w:rsidRDefault="00FE1031">
      <w:pPr>
        <w:numPr>
          <w:ilvl w:val="0"/>
          <w:numId w:val="19"/>
        </w:numPr>
        <w:ind w:firstLine="709"/>
        <w:jc w:val="both"/>
        <w:rPr>
          <w:highlight w:val="white"/>
        </w:rPr>
      </w:pPr>
      <w:r>
        <w:rPr>
          <w:sz w:val="28"/>
          <w:szCs w:val="28"/>
          <w:highlight w:val="white"/>
        </w:rPr>
        <w:t>Максимальный срок ожидания в очереди при подаче заявителем заявлен</w:t>
      </w:r>
      <w:r>
        <w:rPr>
          <w:sz w:val="28"/>
          <w:szCs w:val="28"/>
          <w:highlight w:val="white"/>
        </w:rPr>
        <w:t>ия при непосредственном обращении в Орган местного самоуправления или МФЦ</w:t>
      </w:r>
      <w:r>
        <w:rPr>
          <w:b/>
          <w:bCs/>
          <w:sz w:val="28"/>
          <w:szCs w:val="28"/>
          <w:highlight w:val="white"/>
        </w:rPr>
        <w:t xml:space="preserve"> </w:t>
      </w:r>
      <w:r>
        <w:rPr>
          <w:sz w:val="28"/>
          <w:szCs w:val="28"/>
          <w:highlight w:val="white"/>
        </w:rPr>
        <w:t>составляет 15 минут.</w:t>
      </w:r>
    </w:p>
    <w:p w:rsidR="00F77AA5" w:rsidRDefault="00FE1031">
      <w:pPr>
        <w:numPr>
          <w:ilvl w:val="0"/>
          <w:numId w:val="19"/>
        </w:numPr>
        <w:spacing w:after="160"/>
        <w:ind w:firstLine="709"/>
        <w:jc w:val="both"/>
        <w:rPr>
          <w:highlight w:val="white"/>
        </w:rPr>
      </w:pPr>
      <w:r>
        <w:rPr>
          <w:sz w:val="28"/>
          <w:szCs w:val="28"/>
          <w:highlight w:val="white"/>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F77AA5" w:rsidRDefault="00F77AA5">
      <w:pPr>
        <w:pBdr>
          <w:top w:val="none" w:sz="0" w:space="0" w:color="000000"/>
          <w:left w:val="none" w:sz="0" w:space="0" w:color="000000"/>
          <w:bottom w:val="none" w:sz="0" w:space="0" w:color="000000"/>
          <w:right w:val="none" w:sz="0" w:space="0" w:color="000000"/>
          <w:between w:val="none" w:sz="0" w:space="0" w:color="000000"/>
        </w:pBdr>
        <w:ind w:left="720"/>
        <w:rPr>
          <w:b/>
          <w:bCs/>
          <w:color w:val="000000"/>
          <w:sz w:val="28"/>
          <w:szCs w:val="28"/>
          <w:highlight w:val="white"/>
        </w:rPr>
      </w:pPr>
    </w:p>
    <w:p w:rsidR="00F77AA5" w:rsidRDefault="00FE1031">
      <w:pPr>
        <w:jc w:val="center"/>
        <w:rPr>
          <w:b/>
          <w:bCs/>
          <w:sz w:val="28"/>
          <w:szCs w:val="28"/>
          <w:highlight w:val="white"/>
        </w:rPr>
      </w:pPr>
      <w:r>
        <w:rPr>
          <w:b/>
          <w:bCs/>
          <w:sz w:val="28"/>
          <w:szCs w:val="28"/>
          <w:highlight w:val="white"/>
        </w:rPr>
        <w:t>Срок регистрации заявления</w:t>
      </w:r>
    </w:p>
    <w:p w:rsidR="00F77AA5" w:rsidRDefault="00F77AA5">
      <w:pPr>
        <w:jc w:val="center"/>
        <w:rPr>
          <w:b/>
          <w:bCs/>
          <w:sz w:val="28"/>
          <w:szCs w:val="28"/>
          <w:highlight w:val="white"/>
        </w:rPr>
      </w:pPr>
    </w:p>
    <w:p w:rsidR="00F77AA5" w:rsidRDefault="00FE1031">
      <w:pPr>
        <w:numPr>
          <w:ilvl w:val="0"/>
          <w:numId w:val="19"/>
        </w:numPr>
        <w:ind w:firstLine="709"/>
        <w:jc w:val="both"/>
        <w:rPr>
          <w:highlight w:val="white"/>
        </w:rPr>
      </w:pPr>
      <w:r>
        <w:rPr>
          <w:sz w:val="28"/>
          <w:szCs w:val="28"/>
        </w:rPr>
        <w:t xml:space="preserve">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w:t>
      </w:r>
      <w:r>
        <w:rPr>
          <w:sz w:val="28"/>
          <w:szCs w:val="28"/>
        </w:rPr>
        <w:t xml:space="preserve">предоставления Услуги, </w:t>
      </w:r>
      <w:r>
        <w:rPr>
          <w:sz w:val="28"/>
          <w:szCs w:val="28"/>
          <w:lang w:val="ru-RU"/>
        </w:rPr>
        <w:t xml:space="preserve">через МФЦ, </w:t>
      </w:r>
      <w:r>
        <w:rPr>
          <w:sz w:val="28"/>
          <w:szCs w:val="28"/>
        </w:rPr>
        <w:t xml:space="preserve">посредством Регионального портала (при наличии технической возможности), </w:t>
      </w:r>
      <w:r>
        <w:rPr>
          <w:sz w:val="28"/>
          <w:szCs w:val="28"/>
          <w:lang w:val="ru-RU"/>
        </w:rPr>
        <w:t>Единого портала</w:t>
      </w:r>
      <w:r>
        <w:rPr>
          <w:sz w:val="28"/>
          <w:szCs w:val="28"/>
        </w:rPr>
        <w:t>, ГИСОГД</w:t>
      </w:r>
      <w:r>
        <w:rPr>
          <w:sz w:val="28"/>
          <w:szCs w:val="28"/>
          <w:lang w:val="ru-RU"/>
        </w:rPr>
        <w:t xml:space="preserve">, </w:t>
      </w:r>
      <w:r>
        <w:rPr>
          <w:sz w:val="28"/>
          <w:szCs w:val="28"/>
        </w:rPr>
        <w:t xml:space="preserve"> </w:t>
      </w:r>
      <w:r>
        <w:rPr>
          <w:sz w:val="28"/>
          <w:szCs w:val="28"/>
          <w:lang w:val="ru-RU"/>
        </w:rPr>
        <w:t xml:space="preserve"> </w:t>
      </w:r>
      <w:r>
        <w:rPr>
          <w:sz w:val="28"/>
          <w:szCs w:val="28"/>
          <w:highlight w:val="white"/>
        </w:rPr>
        <w:t xml:space="preserve">единой информационной системы </w:t>
      </w:r>
      <w:r>
        <w:rPr>
          <w:sz w:val="28"/>
          <w:szCs w:val="28"/>
          <w:highlight w:val="white"/>
        </w:rPr>
        <w:t xml:space="preserve">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w:t>
      </w:r>
      <w:r>
        <w:rPr>
          <w:sz w:val="28"/>
          <w:szCs w:val="28"/>
          <w:highlight w:val="white"/>
        </w:rPr>
        <w:lastRenderedPageBreak/>
        <w:t>внесении изменений в некоторые законодательные акты Российской Федерации»</w:t>
      </w:r>
      <w:r>
        <w:rPr>
          <w:lang w:val="ru-RU"/>
        </w:rPr>
        <w:t xml:space="preserve"> </w:t>
      </w:r>
      <w:r>
        <w:rPr>
          <w:sz w:val="28"/>
          <w:szCs w:val="28"/>
        </w:rPr>
        <w:t>по окончании текущего рабочего дня или в выходной, нерабочий, праздничный день.</w:t>
      </w:r>
    </w:p>
    <w:p w:rsidR="00F77AA5" w:rsidRDefault="00F77AA5">
      <w:pPr>
        <w:ind w:left="709"/>
        <w:jc w:val="both"/>
        <w:rPr>
          <w:sz w:val="28"/>
          <w:szCs w:val="28"/>
          <w:highlight w:val="white"/>
        </w:rPr>
      </w:pPr>
    </w:p>
    <w:p w:rsidR="00F77AA5" w:rsidRDefault="00FE1031">
      <w:pPr>
        <w:jc w:val="center"/>
        <w:rPr>
          <w:b/>
          <w:bCs/>
          <w:sz w:val="28"/>
          <w:szCs w:val="28"/>
          <w:highlight w:val="white"/>
        </w:rPr>
      </w:pPr>
      <w:r>
        <w:rPr>
          <w:b/>
          <w:bCs/>
          <w:sz w:val="28"/>
          <w:szCs w:val="28"/>
          <w:highlight w:val="white"/>
        </w:rPr>
        <w:t>Требования к помещениям, в которых предоставляется Услуга</w:t>
      </w:r>
    </w:p>
    <w:p w:rsidR="00F77AA5" w:rsidRDefault="00F77AA5">
      <w:pPr>
        <w:jc w:val="center"/>
        <w:rPr>
          <w:b/>
          <w:bCs/>
          <w:sz w:val="28"/>
          <w:szCs w:val="28"/>
          <w:highlight w:val="white"/>
        </w:rPr>
      </w:pPr>
    </w:p>
    <w:p w:rsidR="00F77AA5" w:rsidRDefault="00FE1031">
      <w:pPr>
        <w:numPr>
          <w:ilvl w:val="0"/>
          <w:numId w:val="19"/>
        </w:numPr>
        <w:ind w:firstLine="709"/>
        <w:jc w:val="both"/>
        <w:rPr>
          <w:highlight w:val="white"/>
        </w:rPr>
      </w:pPr>
      <w:r>
        <w:rPr>
          <w:sz w:val="28"/>
          <w:szCs w:val="28"/>
          <w:highlight w:val="white"/>
        </w:rPr>
        <w:t>Требования к помещениям, в которых предоставляется муниципальная услуга, размещаются на официальном сайте Органа ме</w:t>
      </w:r>
      <w:r>
        <w:rPr>
          <w:sz w:val="28"/>
          <w:szCs w:val="28"/>
          <w:highlight w:val="white"/>
        </w:rPr>
        <w:t xml:space="preserve">стного самоуправления, а также на </w:t>
      </w:r>
      <w:r>
        <w:rPr>
          <w:sz w:val="28"/>
          <w:szCs w:val="28"/>
          <w:highlight w:val="white"/>
          <w:lang w:val="ru-RU"/>
        </w:rPr>
        <w:t>Едином портале</w:t>
      </w:r>
      <w:r>
        <w:rPr>
          <w:sz w:val="28"/>
          <w:szCs w:val="28"/>
          <w:highlight w:val="white"/>
        </w:rPr>
        <w:t xml:space="preserve"> (при наличии технической возможности), </w:t>
      </w:r>
      <w:r>
        <w:rPr>
          <w:sz w:val="28"/>
          <w:szCs w:val="28"/>
          <w:highlight w:val="white"/>
          <w:lang w:val="ru-RU"/>
        </w:rPr>
        <w:t>Региональном портале</w:t>
      </w:r>
      <w:r>
        <w:rPr>
          <w:sz w:val="28"/>
          <w:szCs w:val="28"/>
          <w:highlight w:val="white"/>
        </w:rPr>
        <w:t>.</w:t>
      </w:r>
    </w:p>
    <w:p w:rsidR="00F77AA5" w:rsidRDefault="00F77AA5">
      <w:pPr>
        <w:ind w:left="709"/>
        <w:jc w:val="both"/>
        <w:rPr>
          <w:sz w:val="28"/>
          <w:szCs w:val="28"/>
          <w:highlight w:val="white"/>
        </w:rPr>
      </w:pPr>
    </w:p>
    <w:p w:rsidR="00F77AA5" w:rsidRDefault="00FE1031">
      <w:pPr>
        <w:jc w:val="center"/>
        <w:rPr>
          <w:b/>
          <w:bCs/>
          <w:sz w:val="28"/>
          <w:szCs w:val="28"/>
          <w:highlight w:val="white"/>
        </w:rPr>
      </w:pPr>
      <w:r>
        <w:rPr>
          <w:b/>
          <w:bCs/>
          <w:sz w:val="28"/>
          <w:szCs w:val="28"/>
          <w:highlight w:val="white"/>
        </w:rPr>
        <w:t>Показатели доступности и качества Услуги</w:t>
      </w:r>
    </w:p>
    <w:p w:rsidR="00F77AA5" w:rsidRDefault="00F77AA5">
      <w:pPr>
        <w:jc w:val="center"/>
        <w:rPr>
          <w:b/>
          <w:bCs/>
          <w:sz w:val="28"/>
          <w:szCs w:val="28"/>
          <w:highlight w:val="white"/>
        </w:rPr>
      </w:pPr>
    </w:p>
    <w:p w:rsidR="00F77AA5" w:rsidRDefault="00FE1031">
      <w:pPr>
        <w:numPr>
          <w:ilvl w:val="0"/>
          <w:numId w:val="19"/>
        </w:numPr>
        <w:ind w:firstLine="709"/>
        <w:jc w:val="both"/>
        <w:rPr>
          <w:highlight w:val="white"/>
        </w:rPr>
      </w:pPr>
      <w:r>
        <w:rPr>
          <w:sz w:val="28"/>
          <w:szCs w:val="28"/>
          <w:highlight w:val="white"/>
        </w:rPr>
        <w:t>Перечень показателей доступности и качества муниципальной услуги размещается на официальном сайте Орган</w:t>
      </w:r>
      <w:r>
        <w:rPr>
          <w:sz w:val="28"/>
          <w:szCs w:val="28"/>
          <w:highlight w:val="white"/>
        </w:rPr>
        <w:t xml:space="preserve">а местного самоуправления, а также а также на </w:t>
      </w:r>
      <w:r>
        <w:rPr>
          <w:sz w:val="28"/>
          <w:szCs w:val="28"/>
          <w:highlight w:val="white"/>
          <w:lang w:val="ru-RU"/>
        </w:rPr>
        <w:t>Едином портала</w:t>
      </w:r>
      <w:r>
        <w:rPr>
          <w:sz w:val="28"/>
          <w:szCs w:val="28"/>
          <w:highlight w:val="white"/>
        </w:rPr>
        <w:t xml:space="preserve"> (при наличии технической возможности), </w:t>
      </w:r>
      <w:r>
        <w:rPr>
          <w:sz w:val="28"/>
          <w:szCs w:val="28"/>
          <w:highlight w:val="white"/>
          <w:lang w:val="ru-RU"/>
        </w:rPr>
        <w:t>Региональном портале</w:t>
      </w:r>
      <w:r>
        <w:rPr>
          <w:sz w:val="28"/>
          <w:szCs w:val="28"/>
          <w:highlight w:val="white"/>
        </w:rPr>
        <w:t>.</w:t>
      </w:r>
    </w:p>
    <w:p w:rsidR="00F77AA5" w:rsidRDefault="00F77AA5">
      <w:pPr>
        <w:ind w:left="709"/>
        <w:jc w:val="both"/>
        <w:rPr>
          <w:sz w:val="28"/>
          <w:szCs w:val="28"/>
          <w:highlight w:val="white"/>
        </w:rPr>
      </w:pPr>
    </w:p>
    <w:p w:rsidR="00F77AA5" w:rsidRDefault="00FE1031">
      <w:pPr>
        <w:ind w:left="709"/>
        <w:jc w:val="center"/>
        <w:rPr>
          <w:b/>
          <w:bCs/>
          <w:sz w:val="28"/>
          <w:szCs w:val="28"/>
          <w:highlight w:val="white"/>
        </w:rPr>
      </w:pPr>
      <w:r>
        <w:rPr>
          <w:b/>
          <w:bCs/>
          <w:sz w:val="28"/>
          <w:szCs w:val="28"/>
          <w:highlight w:val="white"/>
        </w:rPr>
        <w:t>Иные требования к предоставлению Услуги</w:t>
      </w:r>
    </w:p>
    <w:p w:rsidR="00F77AA5" w:rsidRDefault="00F77AA5">
      <w:pPr>
        <w:ind w:left="709"/>
        <w:jc w:val="center"/>
        <w:rPr>
          <w:b/>
          <w:bCs/>
          <w:sz w:val="28"/>
          <w:szCs w:val="28"/>
          <w:highlight w:val="white"/>
        </w:rPr>
      </w:pPr>
    </w:p>
    <w:p w:rsidR="00F77AA5" w:rsidRDefault="00FE1031">
      <w:pPr>
        <w:numPr>
          <w:ilvl w:val="0"/>
          <w:numId w:val="19"/>
        </w:numPr>
        <w:ind w:firstLine="709"/>
        <w:jc w:val="both"/>
        <w:rPr>
          <w:highlight w:val="white"/>
        </w:rPr>
      </w:pPr>
      <w:r>
        <w:rPr>
          <w:sz w:val="28"/>
          <w:szCs w:val="28"/>
          <w:highlight w:val="white"/>
        </w:rPr>
        <w:t>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rsidR="00F77AA5" w:rsidRDefault="00FE1031">
      <w:pPr>
        <w:ind w:left="709"/>
        <w:jc w:val="both"/>
        <w:rPr>
          <w:sz w:val="28"/>
          <w:szCs w:val="28"/>
          <w:highlight w:val="white"/>
        </w:rPr>
      </w:pPr>
      <w:r>
        <w:rPr>
          <w:sz w:val="28"/>
          <w:szCs w:val="28"/>
          <w:highlight w:val="white"/>
        </w:rPr>
        <w:t>Услуги оказываются за счет средств заявителей.</w:t>
      </w:r>
    </w:p>
    <w:p w:rsidR="00F77AA5" w:rsidRDefault="00FE1031">
      <w:pPr>
        <w:numPr>
          <w:ilvl w:val="0"/>
          <w:numId w:val="19"/>
        </w:numPr>
        <w:ind w:firstLine="709"/>
        <w:jc w:val="both"/>
        <w:rPr>
          <w:highlight w:val="white"/>
        </w:rPr>
      </w:pPr>
      <w:r>
        <w:rPr>
          <w:sz w:val="28"/>
          <w:szCs w:val="28"/>
          <w:highlight w:val="white"/>
        </w:rPr>
        <w:t>Информационная система, используемая для п</w:t>
      </w:r>
      <w:r>
        <w:rPr>
          <w:sz w:val="28"/>
          <w:szCs w:val="28"/>
          <w:highlight w:val="white"/>
        </w:rPr>
        <w:t>редоставления Услуги:</w:t>
      </w:r>
    </w:p>
    <w:p w:rsidR="00F77AA5" w:rsidRDefault="00FE103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система межведомственного электронного взаимодействия;</w:t>
      </w:r>
    </w:p>
    <w:p w:rsidR="00F77AA5" w:rsidRDefault="00FE103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ЕСИА;</w:t>
      </w:r>
    </w:p>
    <w:p w:rsidR="00F77AA5" w:rsidRDefault="00FE103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Единый портал</w:t>
      </w:r>
      <w:r>
        <w:rPr>
          <w:color w:val="000000"/>
          <w:sz w:val="28"/>
          <w:szCs w:val="28"/>
          <w:highlight w:val="white"/>
        </w:rPr>
        <w:t>;</w:t>
      </w:r>
    </w:p>
    <w:p w:rsidR="00F77AA5" w:rsidRDefault="00FE103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Региональный портал</w:t>
      </w:r>
      <w:r>
        <w:rPr>
          <w:color w:val="000000"/>
          <w:sz w:val="28"/>
          <w:szCs w:val="28"/>
          <w:highlight w:val="white"/>
        </w:rPr>
        <w:t xml:space="preserve"> (при наличии технической возможности);</w:t>
      </w:r>
    </w:p>
    <w:p w:rsidR="00F77AA5" w:rsidRDefault="00FE103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ГИСОГД (при наличии технической возможности);</w:t>
      </w:r>
    </w:p>
    <w:p w:rsidR="00F77AA5" w:rsidRDefault="00FE103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информационная система жилищного строит</w:t>
      </w:r>
      <w:r>
        <w:rPr>
          <w:color w:val="000000"/>
          <w:sz w:val="28"/>
          <w:szCs w:val="28"/>
          <w:highlight w:val="white"/>
        </w:rPr>
        <w:t>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77AA5" w:rsidRDefault="00FE1031">
      <w:pPr>
        <w:numPr>
          <w:ilvl w:val="0"/>
          <w:numId w:val="19"/>
        </w:numPr>
        <w:ind w:firstLine="709"/>
        <w:jc w:val="both"/>
        <w:rPr>
          <w:highlight w:val="white"/>
        </w:rPr>
      </w:pPr>
      <w:r>
        <w:rPr>
          <w:sz w:val="28"/>
          <w:szCs w:val="28"/>
          <w:highlight w:val="white"/>
        </w:rPr>
        <w:t>Предоставление</w:t>
      </w:r>
      <w:r>
        <w:rPr>
          <w:sz w:val="28"/>
          <w:szCs w:val="28"/>
          <w:highlight w:val="white"/>
        </w:rPr>
        <w:t xml:space="preserve">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w:t>
      </w:r>
      <w:r>
        <w:rPr>
          <w:sz w:val="28"/>
          <w:szCs w:val="28"/>
          <w:highlight w:val="white"/>
        </w:rPr>
        <w:t>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rsidR="00F77AA5" w:rsidRDefault="00FE1031">
      <w:pPr>
        <w:numPr>
          <w:ilvl w:val="0"/>
          <w:numId w:val="19"/>
        </w:numPr>
        <w:ind w:firstLine="709"/>
        <w:jc w:val="both"/>
        <w:rPr>
          <w:highlight w:val="white"/>
        </w:rPr>
      </w:pPr>
      <w:r>
        <w:rPr>
          <w:sz w:val="28"/>
          <w:szCs w:val="28"/>
          <w:highlight w:val="white"/>
        </w:rPr>
        <w:t xml:space="preserve">При получении результатов предоставления Услуги в отношении несовершеннолетнего </w:t>
      </w:r>
      <w:r>
        <w:rPr>
          <w:sz w:val="28"/>
          <w:szCs w:val="28"/>
          <w:highlight w:val="white"/>
        </w:rPr>
        <w:t xml:space="preserve">законным представителем несовершеннолетнего, </w:t>
      </w:r>
      <w:r>
        <w:rPr>
          <w:sz w:val="28"/>
          <w:szCs w:val="28"/>
          <w:highlight w:val="white"/>
        </w:rPr>
        <w:lastRenderedPageBreak/>
        <w:t>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w:t>
      </w:r>
      <w:r>
        <w:rPr>
          <w:sz w:val="28"/>
          <w:szCs w:val="28"/>
          <w:highlight w:val="white"/>
        </w:rPr>
        <w:t>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w:t>
      </w:r>
      <w:r>
        <w:rPr>
          <w:sz w:val="28"/>
          <w:szCs w:val="28"/>
          <w:highlight w:val="white"/>
        </w:rPr>
        <w:t>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F77AA5" w:rsidRDefault="00FE1031">
      <w:pPr>
        <w:numPr>
          <w:ilvl w:val="0"/>
          <w:numId w:val="19"/>
        </w:numPr>
        <w:ind w:firstLine="709"/>
        <w:jc w:val="both"/>
        <w:rPr>
          <w:highlight w:val="white"/>
        </w:rPr>
      </w:pPr>
      <w:r>
        <w:rPr>
          <w:sz w:val="28"/>
          <w:szCs w:val="28"/>
          <w:highlight w:val="white"/>
        </w:rPr>
        <w:t>Направление результата Услуги заявителю, являющемуся законным представит</w:t>
      </w:r>
      <w:r>
        <w:rPr>
          <w:sz w:val="28"/>
          <w:szCs w:val="28"/>
          <w:highlight w:val="white"/>
        </w:rPr>
        <w:t xml:space="preserve">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w:t>
      </w:r>
      <w:r>
        <w:rPr>
          <w:sz w:val="28"/>
          <w:szCs w:val="28"/>
          <w:highlight w:val="white"/>
        </w:rPr>
        <w:t>Услуги.</w:t>
      </w:r>
    </w:p>
    <w:p w:rsidR="00F77AA5" w:rsidRDefault="00FE1031">
      <w:pPr>
        <w:numPr>
          <w:ilvl w:val="0"/>
          <w:numId w:val="19"/>
        </w:numPr>
        <w:ind w:firstLine="709"/>
        <w:jc w:val="both"/>
        <w:rPr>
          <w:highlight w:val="white"/>
        </w:rPr>
      </w:pPr>
      <w:r>
        <w:rPr>
          <w:sz w:val="28"/>
          <w:szCs w:val="28"/>
          <w:highlight w:val="white"/>
        </w:rPr>
        <w:t>Результаты Услуги в отношении несовершеннолетнег</w:t>
      </w:r>
      <w:r>
        <w:rPr>
          <w:sz w:val="28"/>
          <w:szCs w:val="28"/>
          <w:highlight w:val="white"/>
        </w:rPr>
        <w:t>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F77AA5" w:rsidRDefault="00FE1031">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а) в Органе местного самоуправления;</w:t>
      </w:r>
    </w:p>
    <w:p w:rsidR="00F77AA5" w:rsidRDefault="00FE1031">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б) МФЦ.</w:t>
      </w:r>
    </w:p>
    <w:p w:rsidR="00F77AA5" w:rsidRDefault="00FE1031">
      <w:pPr>
        <w:numPr>
          <w:ilvl w:val="0"/>
          <w:numId w:val="19"/>
        </w:numPr>
        <w:ind w:firstLine="709"/>
        <w:jc w:val="both"/>
        <w:rPr>
          <w:highlight w:val="white"/>
        </w:rPr>
      </w:pPr>
      <w:r>
        <w:rPr>
          <w:sz w:val="28"/>
          <w:szCs w:val="28"/>
          <w:highlight w:val="white"/>
        </w:rPr>
        <w:t>Предоставление Услуги в МФЦ осуществляется при наличии соглашения о взаимодействии с таким МФЦ.</w:t>
      </w:r>
    </w:p>
    <w:p w:rsidR="00F77AA5" w:rsidRDefault="00FE1031">
      <w:pPr>
        <w:ind w:firstLine="709"/>
        <w:jc w:val="both"/>
        <w:rPr>
          <w:sz w:val="28"/>
          <w:szCs w:val="28"/>
          <w:highlight w:val="white"/>
        </w:rPr>
      </w:pPr>
      <w:r>
        <w:rPr>
          <w:sz w:val="28"/>
          <w:szCs w:val="28"/>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rsidR="00F77AA5" w:rsidRDefault="00FE1031">
      <w:pPr>
        <w:numPr>
          <w:ilvl w:val="0"/>
          <w:numId w:val="19"/>
        </w:numPr>
        <w:ind w:firstLine="709"/>
        <w:jc w:val="both"/>
        <w:rPr>
          <w:highlight w:val="white"/>
        </w:rPr>
      </w:pPr>
      <w:r>
        <w:rPr>
          <w:sz w:val="28"/>
          <w:szCs w:val="28"/>
          <w:highlight w:val="white"/>
        </w:rPr>
        <w:t>В МФЦ предусмотрена возможность выдачи заявителю результата пр</w:t>
      </w:r>
      <w:r>
        <w:rPr>
          <w:sz w:val="28"/>
          <w:szCs w:val="28"/>
          <w:highlight w:val="white"/>
        </w:rPr>
        <w:t>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F77AA5" w:rsidRDefault="00FE1031">
      <w:pPr>
        <w:ind w:firstLine="709"/>
        <w:jc w:val="both"/>
        <w:rPr>
          <w:highlight w:val="white"/>
        </w:rPr>
      </w:pPr>
      <w:r>
        <w:rPr>
          <w:sz w:val="28"/>
          <w:szCs w:val="28"/>
          <w:highlight w:val="white"/>
        </w:rPr>
        <w:t>В МФЦ не предусмотрена возможность состав</w:t>
      </w:r>
      <w:r>
        <w:rPr>
          <w:sz w:val="28"/>
          <w:szCs w:val="28"/>
          <w:highlight w:val="white"/>
        </w:rPr>
        <w:t>ления на бумажном носителе и заверения выписок из информационных систем Органа местного самоуправления, ввиду отсутствия таковых.</w:t>
      </w:r>
    </w:p>
    <w:p w:rsidR="00F77AA5" w:rsidRDefault="00F77AA5">
      <w:pPr>
        <w:jc w:val="both"/>
        <w:rPr>
          <w:highlight w:val="white"/>
        </w:rPr>
      </w:pPr>
    </w:p>
    <w:p w:rsidR="00F77AA5" w:rsidRDefault="00FE1031">
      <w:pPr>
        <w:jc w:val="center"/>
        <w:rPr>
          <w:b/>
          <w:bCs/>
          <w:sz w:val="28"/>
          <w:szCs w:val="28"/>
          <w:highlight w:val="white"/>
        </w:rPr>
      </w:pPr>
      <w:r>
        <w:rPr>
          <w:b/>
          <w:bCs/>
          <w:sz w:val="28"/>
          <w:szCs w:val="28"/>
          <w:highlight w:val="white"/>
        </w:rPr>
        <w:t>Исчерпывающий перечень документов, необходимых для предоставления Услуги</w:t>
      </w:r>
    </w:p>
    <w:p w:rsidR="00F77AA5" w:rsidRDefault="00F77AA5">
      <w:pPr>
        <w:ind w:left="709"/>
        <w:jc w:val="both"/>
        <w:rPr>
          <w:sz w:val="28"/>
          <w:szCs w:val="28"/>
          <w:highlight w:val="white"/>
        </w:rPr>
      </w:pPr>
    </w:p>
    <w:p w:rsidR="00F77AA5" w:rsidRDefault="00FE1031">
      <w:pPr>
        <w:numPr>
          <w:ilvl w:val="0"/>
          <w:numId w:val="19"/>
        </w:numPr>
        <w:ind w:firstLine="709"/>
        <w:jc w:val="both"/>
        <w:rPr>
          <w:highlight w:val="white"/>
        </w:rPr>
      </w:pPr>
      <w:r>
        <w:rPr>
          <w:sz w:val="28"/>
          <w:szCs w:val="28"/>
          <w:highlight w:val="white"/>
        </w:rPr>
        <w:t>Исчерпывающий перечень документов, необходимых в со</w:t>
      </w:r>
      <w:r>
        <w:rPr>
          <w:sz w:val="28"/>
          <w:szCs w:val="28"/>
          <w:highlight w:val="white"/>
        </w:rPr>
        <w:t>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w:t>
      </w:r>
      <w:r>
        <w:rPr>
          <w:sz w:val="28"/>
          <w:szCs w:val="28"/>
          <w:highlight w:val="white"/>
        </w:rPr>
        <w:t>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77AA5" w:rsidRDefault="00FE1031">
      <w:pPr>
        <w:numPr>
          <w:ilvl w:val="0"/>
          <w:numId w:val="19"/>
        </w:numPr>
        <w:ind w:firstLine="709"/>
        <w:jc w:val="both"/>
        <w:rPr>
          <w:highlight w:val="white"/>
        </w:rPr>
      </w:pPr>
      <w:r>
        <w:rPr>
          <w:sz w:val="28"/>
          <w:szCs w:val="28"/>
          <w:highlight w:val="white"/>
        </w:rPr>
        <w:lastRenderedPageBreak/>
        <w:t>Сведения о формах заявлений приведены в при</w:t>
      </w:r>
      <w:r>
        <w:rPr>
          <w:sz w:val="28"/>
          <w:szCs w:val="28"/>
          <w:highlight w:val="white"/>
        </w:rPr>
        <w:t>ложении к Административному регламенту.</w:t>
      </w:r>
    </w:p>
    <w:p w:rsidR="00F77AA5" w:rsidRDefault="00F77AA5">
      <w:pPr>
        <w:ind w:left="709"/>
        <w:jc w:val="both"/>
        <w:rPr>
          <w:sz w:val="28"/>
          <w:szCs w:val="28"/>
          <w:highlight w:val="white"/>
        </w:rPr>
      </w:pPr>
    </w:p>
    <w:p w:rsidR="00F77AA5" w:rsidRDefault="00FE1031">
      <w:pPr>
        <w:jc w:val="center"/>
        <w:rPr>
          <w:b/>
          <w:bCs/>
          <w:sz w:val="28"/>
          <w:szCs w:val="28"/>
          <w:highlight w:val="white"/>
        </w:rPr>
      </w:pPr>
      <w:r>
        <w:rPr>
          <w:b/>
          <w:bCs/>
          <w:sz w:val="28"/>
          <w:szCs w:val="28"/>
          <w:highlight w:val="white"/>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w:t>
      </w:r>
      <w:r>
        <w:rPr>
          <w:b/>
          <w:bCs/>
          <w:sz w:val="28"/>
          <w:szCs w:val="28"/>
          <w:highlight w:val="white"/>
        </w:rPr>
        <w:t>ставлении Услуги</w:t>
      </w:r>
    </w:p>
    <w:p w:rsidR="00F77AA5" w:rsidRDefault="00F77AA5">
      <w:pPr>
        <w:jc w:val="center"/>
        <w:rPr>
          <w:b/>
          <w:bCs/>
          <w:sz w:val="28"/>
          <w:szCs w:val="28"/>
          <w:highlight w:val="white"/>
        </w:rPr>
      </w:pPr>
    </w:p>
    <w:p w:rsidR="00F77AA5" w:rsidRDefault="00FE1031">
      <w:pPr>
        <w:numPr>
          <w:ilvl w:val="0"/>
          <w:numId w:val="19"/>
        </w:numPr>
        <w:ind w:firstLine="709"/>
        <w:jc w:val="both"/>
        <w:rPr>
          <w:highlight w:val="white"/>
        </w:rPr>
      </w:pPr>
      <w:r>
        <w:rPr>
          <w:sz w:val="28"/>
          <w:szCs w:val="28"/>
          <w:highlight w:val="white"/>
        </w:rPr>
        <w:t xml:space="preserve">Основаниями для отказа в приеме заявления и документов, необходимых для предоставления Услуги: </w:t>
      </w:r>
    </w:p>
    <w:p w:rsidR="00F77AA5" w:rsidRDefault="00FE1031">
      <w:pPr>
        <w:ind w:firstLine="709"/>
        <w:jc w:val="both"/>
        <w:rPr>
          <w:sz w:val="28"/>
          <w:szCs w:val="28"/>
          <w:lang w:val="ru-RU"/>
        </w:rPr>
      </w:pPr>
      <w:r>
        <w:rPr>
          <w:color w:val="000000"/>
          <w:sz w:val="28"/>
          <w:szCs w:val="28"/>
          <w:highlight w:val="white"/>
        </w:rPr>
        <w:t xml:space="preserve">а) </w:t>
      </w:r>
      <w:r>
        <w:rPr>
          <w:sz w:val="28"/>
          <w:szCs w:val="28"/>
          <w:lang w:val="ru-RU"/>
        </w:rPr>
        <w:t>в документах не заполнены все необходимые реквизиты, есть подчистки, приписки, зачеркнутые слова и иные неоговоренные исправления, документ</w:t>
      </w:r>
      <w:r>
        <w:rPr>
          <w:sz w:val="28"/>
          <w:szCs w:val="28"/>
          <w:lang w:val="ru-RU"/>
        </w:rPr>
        <w:t>ы имеют повреждения, наличие которых не позволяет однозначно истолковать их содержание;</w:t>
      </w:r>
    </w:p>
    <w:p w:rsidR="00F77AA5" w:rsidRDefault="00FE1031">
      <w:pPr>
        <w:ind w:firstLine="709"/>
        <w:jc w:val="both"/>
        <w:rPr>
          <w:sz w:val="28"/>
          <w:szCs w:val="28"/>
          <w:lang w:val="ru-RU"/>
        </w:rPr>
      </w:pPr>
      <w:r>
        <w:rPr>
          <w:sz w:val="28"/>
          <w:szCs w:val="28"/>
          <w:lang w:val="ru-RU"/>
        </w:rPr>
        <w:t xml:space="preserve">б) </w:t>
      </w:r>
      <w:r>
        <w:rPr>
          <w:sz w:val="28"/>
          <w:szCs w:val="28"/>
        </w:rP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w:t>
      </w:r>
      <w:r>
        <w:rPr>
          <w:sz w:val="28"/>
          <w:szCs w:val="28"/>
        </w:rPr>
        <w:t>ользованием Единого портала,</w:t>
      </w:r>
      <w:r>
        <w:rPr>
          <w:sz w:val="28"/>
          <w:szCs w:val="28"/>
          <w:lang w:val="ru-RU"/>
        </w:rPr>
        <w:t xml:space="preserve"> Регионального портала (при наличии технической возможности)</w:t>
      </w:r>
      <w:r>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sz w:val="28"/>
          <w:szCs w:val="28"/>
          <w:lang w:val="ru-RU"/>
        </w:rPr>
        <w:t>);</w:t>
      </w:r>
    </w:p>
    <w:p w:rsidR="00F77AA5" w:rsidRDefault="00FE1031">
      <w:pPr>
        <w:ind w:firstLine="709"/>
        <w:jc w:val="both"/>
        <w:rPr>
          <w:sz w:val="28"/>
          <w:szCs w:val="28"/>
          <w:lang w:val="ru-RU"/>
        </w:rPr>
      </w:pPr>
      <w:r>
        <w:rPr>
          <w:sz w:val="28"/>
          <w:szCs w:val="28"/>
          <w:lang w:val="ru-RU"/>
        </w:rPr>
        <w:t xml:space="preserve">в) </w:t>
      </w:r>
      <w:r>
        <w:rPr>
          <w:sz w:val="28"/>
          <w:szCs w:val="28"/>
        </w:rPr>
        <w:t>подача заявлени</w:t>
      </w:r>
      <w:r>
        <w:rPr>
          <w:sz w:val="28"/>
          <w:szCs w:val="28"/>
        </w:rPr>
        <w:t>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Pr>
          <w:sz w:val="28"/>
          <w:szCs w:val="28"/>
          <w:lang w:val="ru-RU"/>
        </w:rPr>
        <w:t>;</w:t>
      </w:r>
    </w:p>
    <w:p w:rsidR="00F77AA5" w:rsidRDefault="00FE1031">
      <w:pPr>
        <w:ind w:firstLine="709"/>
        <w:jc w:val="both"/>
        <w:rPr>
          <w:sz w:val="28"/>
          <w:szCs w:val="28"/>
          <w:lang w:val="ru-RU"/>
        </w:rPr>
      </w:pPr>
      <w:r>
        <w:rPr>
          <w:sz w:val="28"/>
          <w:szCs w:val="28"/>
          <w:lang w:val="ru-RU"/>
        </w:rPr>
        <w:t xml:space="preserve">г) </w:t>
      </w:r>
      <w:r>
        <w:rPr>
          <w:sz w:val="28"/>
          <w:szCs w:val="28"/>
        </w:rPr>
        <w:t>представленные документы утратили силу на момент обращения за Услугой (документ, удос</w:t>
      </w:r>
      <w:r>
        <w:rPr>
          <w:sz w:val="28"/>
          <w:szCs w:val="28"/>
        </w:rPr>
        <w:t>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8"/>
          <w:szCs w:val="28"/>
          <w:lang w:val="ru-RU"/>
        </w:rPr>
        <w:t>);</w:t>
      </w:r>
    </w:p>
    <w:p w:rsidR="00F77AA5" w:rsidRDefault="00FE1031">
      <w:pPr>
        <w:ind w:firstLine="709"/>
        <w:jc w:val="both"/>
        <w:rPr>
          <w:sz w:val="28"/>
          <w:szCs w:val="28"/>
          <w:lang w:val="ru-RU"/>
        </w:rPr>
      </w:pPr>
      <w:r>
        <w:rPr>
          <w:sz w:val="28"/>
          <w:szCs w:val="28"/>
          <w:lang w:val="ru-RU"/>
        </w:rPr>
        <w:t>д)</w:t>
      </w:r>
      <w:r>
        <w:rPr>
          <w:sz w:val="28"/>
          <w:szCs w:val="28"/>
        </w:rPr>
        <w:t xml:space="preserve"> к заявлению не приложены документы, предусмотренные настоящим Административным регламентом</w:t>
      </w:r>
      <w:r>
        <w:rPr>
          <w:sz w:val="28"/>
          <w:szCs w:val="28"/>
          <w:lang w:val="ru-RU"/>
        </w:rPr>
        <w:t>;</w:t>
      </w:r>
    </w:p>
    <w:p w:rsidR="00F77AA5" w:rsidRDefault="00FE1031">
      <w:pPr>
        <w:ind w:firstLine="709"/>
        <w:jc w:val="both"/>
        <w:rPr>
          <w:color w:val="000000"/>
          <w:sz w:val="28"/>
          <w:szCs w:val="28"/>
          <w:highlight w:val="white"/>
          <w:lang w:val="ru-RU"/>
        </w:rPr>
      </w:pPr>
      <w:r>
        <w:rPr>
          <w:sz w:val="28"/>
          <w:szCs w:val="28"/>
          <w:lang w:val="ru-RU"/>
        </w:rPr>
        <w:t xml:space="preserve">е) </w:t>
      </w:r>
      <w:r>
        <w:rPr>
          <w:color w:val="000000"/>
          <w:sz w:val="28"/>
          <w:szCs w:val="28"/>
          <w:highlight w:val="white"/>
        </w:rPr>
        <w:t>неустановление личности лица, обратившегося за оказанием Услуги</w:t>
      </w:r>
      <w:r>
        <w:rPr>
          <w:color w:val="000000"/>
          <w:sz w:val="28"/>
          <w:szCs w:val="28"/>
          <w:highlight w:val="white"/>
          <w:lang w:val="ru-RU"/>
        </w:rPr>
        <w:t xml:space="preserve">, </w:t>
      </w:r>
      <w:r>
        <w:rPr>
          <w:color w:val="000000"/>
          <w:sz w:val="28"/>
          <w:szCs w:val="28"/>
          <w:lang w:val="ru-RU"/>
        </w:rPr>
        <w:t>при очном обращении в МФЦ или Орган местного самоуправления:</w:t>
      </w:r>
    </w:p>
    <w:p w:rsidR="00F77AA5" w:rsidRDefault="00FE1031">
      <w:pPr>
        <w:ind w:firstLine="709"/>
        <w:jc w:val="both"/>
        <w:rPr>
          <w:color w:val="000000"/>
          <w:sz w:val="28"/>
          <w:szCs w:val="28"/>
          <w:highlight w:val="white"/>
        </w:rPr>
      </w:pPr>
      <w:r>
        <w:rPr>
          <w:color w:val="000000"/>
          <w:sz w:val="28"/>
          <w:szCs w:val="28"/>
          <w:highlight w:val="white"/>
        </w:rPr>
        <w:t>– непредъявление документа, удостоверяющего его личность (отказ предъявить документ),</w:t>
      </w:r>
    </w:p>
    <w:p w:rsidR="00F77AA5" w:rsidRDefault="00FE1031">
      <w:pPr>
        <w:ind w:firstLine="709"/>
        <w:jc w:val="both"/>
        <w:rPr>
          <w:color w:val="000000"/>
          <w:sz w:val="28"/>
          <w:szCs w:val="28"/>
          <w:highlight w:val="white"/>
        </w:rPr>
      </w:pPr>
      <w:r>
        <w:rPr>
          <w:color w:val="000000"/>
          <w:sz w:val="28"/>
          <w:szCs w:val="28"/>
          <w:highlight w:val="white"/>
        </w:rPr>
        <w:t xml:space="preserve">– предъявление документа, удостоверяющего личность, с истекшим сроком действия, </w:t>
      </w:r>
    </w:p>
    <w:p w:rsidR="00F77AA5" w:rsidRDefault="00FE1031">
      <w:pPr>
        <w:ind w:firstLine="709"/>
        <w:jc w:val="both"/>
        <w:rPr>
          <w:color w:val="000000"/>
          <w:sz w:val="28"/>
          <w:szCs w:val="28"/>
          <w:highlight w:val="white"/>
        </w:rPr>
      </w:pPr>
      <w:r>
        <w:rPr>
          <w:color w:val="000000"/>
          <w:sz w:val="28"/>
          <w:szCs w:val="28"/>
          <w:highlight w:val="white"/>
        </w:rPr>
        <w:t xml:space="preserve">– неустановление личности посредством идентификации и аутентификации в </w:t>
      </w:r>
      <w:r>
        <w:rPr>
          <w:color w:val="000000"/>
          <w:sz w:val="28"/>
          <w:szCs w:val="28"/>
          <w:highlight w:val="white"/>
          <w:lang w:val="ru-RU"/>
        </w:rPr>
        <w:t xml:space="preserve">Органе местного самоуправления, предоставляющем услугу (при наличии технической возможности), или в МФЦ </w:t>
      </w:r>
      <w:r>
        <w:rPr>
          <w:color w:val="000000"/>
          <w:sz w:val="28"/>
          <w:szCs w:val="28"/>
          <w:highlight w:val="white"/>
          <w:lang w:val="ru-RU"/>
        </w:rPr>
        <w:t>(при наличии технической возможности)</w:t>
      </w:r>
      <w:r>
        <w:rPr>
          <w:color w:val="000000"/>
          <w:sz w:val="28"/>
          <w:szCs w:val="28"/>
          <w:highlight w:val="white"/>
        </w:rPr>
        <w:t xml:space="preserve">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w:t>
      </w:r>
      <w:r>
        <w:rPr>
          <w:color w:val="000000"/>
          <w:sz w:val="28"/>
          <w:szCs w:val="28"/>
          <w:highlight w:val="white"/>
        </w:rPr>
        <w:t>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77AA5" w:rsidRDefault="00FE1031">
      <w:pPr>
        <w:ind w:firstLine="709"/>
        <w:jc w:val="both"/>
        <w:rPr>
          <w:color w:val="000000"/>
          <w:sz w:val="28"/>
          <w:szCs w:val="28"/>
          <w:highlight w:val="white"/>
          <w:lang w:val="ru-RU"/>
        </w:rPr>
      </w:pPr>
      <w:r>
        <w:rPr>
          <w:color w:val="000000"/>
          <w:sz w:val="28"/>
          <w:szCs w:val="28"/>
          <w:highlight w:val="white"/>
        </w:rPr>
        <w:lastRenderedPageBreak/>
        <w:t xml:space="preserve">ж) заявление подано лицом, не имеющим полномочий </w:t>
      </w:r>
      <w:r>
        <w:rPr>
          <w:color w:val="000000"/>
          <w:sz w:val="28"/>
          <w:szCs w:val="28"/>
          <w:highlight w:val="white"/>
        </w:rPr>
        <w:t>представлять интересы заявителя</w:t>
      </w:r>
      <w:r>
        <w:rPr>
          <w:color w:val="000000"/>
          <w:sz w:val="28"/>
          <w:szCs w:val="28"/>
          <w:highlight w:val="white"/>
          <w:lang w:val="ru-RU"/>
        </w:rPr>
        <w:t>;</w:t>
      </w:r>
    </w:p>
    <w:p w:rsidR="00F77AA5" w:rsidRDefault="00FE1031">
      <w:pPr>
        <w:ind w:firstLine="709"/>
        <w:jc w:val="both"/>
        <w:rPr>
          <w:color w:val="000000"/>
          <w:sz w:val="28"/>
          <w:szCs w:val="28"/>
          <w:highlight w:val="white"/>
          <w:lang w:val="ru-RU"/>
        </w:rPr>
      </w:pPr>
      <w:r>
        <w:rPr>
          <w:color w:val="000000"/>
          <w:sz w:val="28"/>
          <w:szCs w:val="28"/>
          <w:highlight w:val="white"/>
          <w:lang w:val="ru-RU"/>
        </w:rPr>
        <w:t xml:space="preserve">з) </w:t>
      </w:r>
      <w:r>
        <w:rPr>
          <w:sz w:val="28"/>
          <w:szCs w:val="28"/>
        </w:rPr>
        <w:t>наличие противоречивых сведений в заявлении и приложенных к нему документах</w:t>
      </w:r>
      <w:r>
        <w:rPr>
          <w:sz w:val="28"/>
          <w:szCs w:val="28"/>
          <w:lang w:val="ru-RU"/>
        </w:rPr>
        <w:t>.</w:t>
      </w:r>
    </w:p>
    <w:p w:rsidR="00F77AA5" w:rsidRDefault="00FE1031">
      <w:pPr>
        <w:numPr>
          <w:ilvl w:val="0"/>
          <w:numId w:val="19"/>
        </w:numPr>
        <w:ind w:firstLine="709"/>
        <w:jc w:val="both"/>
        <w:rPr>
          <w:highlight w:val="white"/>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p>
    <w:p w:rsidR="00F77AA5" w:rsidRDefault="00FE1031">
      <w:pPr>
        <w:numPr>
          <w:ilvl w:val="0"/>
          <w:numId w:val="19"/>
        </w:numPr>
        <w:ind w:firstLine="709"/>
        <w:jc w:val="both"/>
        <w:rPr>
          <w:highlight w:val="white"/>
        </w:rPr>
      </w:pPr>
      <w:r>
        <w:rPr>
          <w:sz w:val="28"/>
          <w:szCs w:val="28"/>
          <w:highlight w:val="white"/>
        </w:rPr>
        <w:t>Основаниями для отказа в предостав</w:t>
      </w:r>
      <w:r>
        <w:rPr>
          <w:sz w:val="28"/>
          <w:szCs w:val="28"/>
          <w:highlight w:val="white"/>
        </w:rPr>
        <w:t>лении Услуги являются:</w:t>
      </w:r>
    </w:p>
    <w:p w:rsidR="00F77AA5" w:rsidRDefault="00FE1031">
      <w:pPr>
        <w:ind w:firstLine="567"/>
        <w:jc w:val="both"/>
        <w:rPr>
          <w:sz w:val="28"/>
          <w:szCs w:val="28"/>
          <w:highlight w:val="white"/>
        </w:rPr>
      </w:pPr>
      <w:r>
        <w:rPr>
          <w:sz w:val="28"/>
          <w:szCs w:val="28"/>
          <w:highlight w:val="white"/>
        </w:rPr>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rsidR="00F77AA5" w:rsidRDefault="00FE1031">
      <w:pPr>
        <w:ind w:firstLine="567"/>
        <w:jc w:val="both"/>
        <w:rPr>
          <w:sz w:val="28"/>
          <w:szCs w:val="28"/>
          <w:highlight w:val="white"/>
        </w:rPr>
      </w:pPr>
      <w:r>
        <w:rPr>
          <w:sz w:val="28"/>
          <w:szCs w:val="28"/>
          <w:highlight w:val="white"/>
        </w:rPr>
        <w:t>б) ответ органа государственной власти, Органа местного сам</w:t>
      </w:r>
      <w:r>
        <w:rPr>
          <w:sz w:val="28"/>
          <w:szCs w:val="28"/>
          <w:highlight w:val="white"/>
        </w:rPr>
        <w:t>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w:t>
      </w:r>
      <w:r>
        <w:rPr>
          <w:sz w:val="28"/>
          <w:szCs w:val="28"/>
          <w:highlight w:val="white"/>
        </w:rPr>
        <w:t>ли соответствующий документ не был представлен заявителем по собственной инициативе;</w:t>
      </w:r>
    </w:p>
    <w:p w:rsidR="00F77AA5" w:rsidRDefault="00FE1031">
      <w:pPr>
        <w:ind w:firstLine="567"/>
        <w:jc w:val="both"/>
        <w:rPr>
          <w:sz w:val="28"/>
          <w:szCs w:val="28"/>
          <w:highlight w:val="white"/>
        </w:rPr>
      </w:pPr>
      <w:r>
        <w:rPr>
          <w:sz w:val="28"/>
          <w:szCs w:val="28"/>
          <w:highlight w:val="white"/>
        </w:rPr>
        <w:t>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w:t>
      </w:r>
      <w:r>
        <w:rPr>
          <w:sz w:val="28"/>
          <w:szCs w:val="28"/>
          <w:highlight w:val="white"/>
        </w:rPr>
        <w:t xml:space="preserve">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w:t>
      </w:r>
      <w:r>
        <w:rPr>
          <w:sz w:val="28"/>
          <w:szCs w:val="28"/>
          <w:highlight w:val="white"/>
        </w:rPr>
        <w:t>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rsidR="00F77AA5" w:rsidRDefault="00FE1031">
      <w:pPr>
        <w:ind w:firstLine="567"/>
        <w:jc w:val="both"/>
        <w:rPr>
          <w:sz w:val="28"/>
          <w:szCs w:val="28"/>
          <w:highlight w:val="white"/>
        </w:rPr>
      </w:pPr>
      <w:r>
        <w:rPr>
          <w:sz w:val="28"/>
          <w:szCs w:val="28"/>
          <w:highlight w:val="white"/>
        </w:rPr>
        <w:t>г)</w:t>
      </w:r>
      <w:r>
        <w:rPr>
          <w:sz w:val="28"/>
          <w:szCs w:val="28"/>
          <w:highlight w:val="white"/>
        </w:rPr>
        <w:t xml:space="preserve"> 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p w:rsidR="00F77AA5" w:rsidRDefault="00FE1031">
      <w:pPr>
        <w:ind w:firstLine="567"/>
        <w:jc w:val="both"/>
        <w:rPr>
          <w:sz w:val="28"/>
          <w:szCs w:val="28"/>
          <w:highlight w:val="white"/>
        </w:rPr>
      </w:pPr>
      <w:r>
        <w:rPr>
          <w:sz w:val="28"/>
          <w:szCs w:val="28"/>
          <w:highlight w:val="white"/>
        </w:rPr>
        <w:t>д) поступившее от органа исполнительной власти Нижегородской области, уполномоченного в обла</w:t>
      </w:r>
      <w:r>
        <w:rPr>
          <w:sz w:val="28"/>
          <w:szCs w:val="28"/>
          <w:highlight w:val="white"/>
        </w:rPr>
        <w:t>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w:t>
      </w:r>
      <w:r>
        <w:rPr>
          <w:sz w:val="28"/>
          <w:szCs w:val="28"/>
          <w:highlight w:val="white"/>
        </w:rPr>
        <w:t>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w:t>
      </w:r>
      <w:r>
        <w:rPr>
          <w:sz w:val="28"/>
          <w:szCs w:val="28"/>
          <w:highlight w:val="white"/>
        </w:rPr>
        <w:t xml:space="preserve"> случае, предусмотренном частью 11</w:t>
      </w:r>
      <w:r>
        <w:rPr>
          <w:sz w:val="28"/>
          <w:szCs w:val="28"/>
          <w:highlight w:val="white"/>
          <w:lang w:val="ru-RU"/>
        </w:rPr>
        <w:t>.1</w:t>
      </w:r>
      <w:r>
        <w:rPr>
          <w:sz w:val="28"/>
          <w:szCs w:val="28"/>
          <w:highlight w:val="white"/>
        </w:rPr>
        <w:t xml:space="preserve"> статьи 51 Градостроительного кодекса Российской Федерации;</w:t>
      </w:r>
    </w:p>
    <w:p w:rsidR="00F77AA5" w:rsidRDefault="00FE1031">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 xml:space="preserve">е)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w:t>
      </w:r>
      <w:r>
        <w:rPr>
          <w:sz w:val="28"/>
          <w:szCs w:val="28"/>
          <w:highlight w:val="white"/>
        </w:rPr>
        <w:t>частью 11</w:t>
      </w:r>
      <w:r>
        <w:rPr>
          <w:sz w:val="28"/>
          <w:szCs w:val="28"/>
          <w:highlight w:val="white"/>
          <w:lang w:val="ru-RU"/>
        </w:rPr>
        <w:t>.1-1</w:t>
      </w:r>
      <w:r>
        <w:rPr>
          <w:sz w:val="28"/>
          <w:szCs w:val="28"/>
          <w:highlight w:val="white"/>
        </w:rPr>
        <w:t xml:space="preserve"> статьи 51 Градостроительного кодекса Российской Федерации;</w:t>
      </w:r>
    </w:p>
    <w:p w:rsidR="00F77AA5" w:rsidRDefault="00FE1031">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ж) отсутствие документов</w:t>
      </w:r>
      <w:r>
        <w:rPr>
          <w:sz w:val="28"/>
          <w:szCs w:val="28"/>
          <w:highlight w:val="white"/>
          <w:lang w:val="ru-RU"/>
        </w:rPr>
        <w:t xml:space="preserve"> и сведений</w:t>
      </w:r>
      <w:r>
        <w:rPr>
          <w:sz w:val="28"/>
          <w:szCs w:val="28"/>
          <w:highlight w:val="white"/>
        </w:rPr>
        <w:t xml:space="preserve">, предусмотренных </w:t>
      </w:r>
      <w:hyperlink r:id="rId7" w:tooltip="https://login.consultant.ru/link/?req=doc&amp;base=LAW&amp;n=511394&amp;dst=2532&amp;field=134&amp;date=08.10.2025" w:history="1">
        <w:r>
          <w:rPr>
            <w:sz w:val="28"/>
            <w:szCs w:val="28"/>
            <w:highlight w:val="white"/>
          </w:rPr>
          <w:t>частью 7</w:t>
        </w:r>
      </w:hyperlink>
      <w:r>
        <w:rPr>
          <w:sz w:val="28"/>
          <w:szCs w:val="28"/>
          <w:highlight w:val="white"/>
        </w:rPr>
        <w:t xml:space="preserve"> статьи 51 Градостроительного кодекса Российской Федерации, или несоответствия </w:t>
      </w:r>
      <w:r>
        <w:rPr>
          <w:sz w:val="28"/>
          <w:szCs w:val="28"/>
          <w:highlight w:val="white"/>
        </w:rPr>
        <w:lastRenderedPageBreak/>
        <w:t>представленных документов требованиям к строительству, реконструкции объекта капитальног</w:t>
      </w:r>
      <w:r>
        <w:rPr>
          <w:sz w:val="28"/>
          <w:szCs w:val="28"/>
          <w:highlight w:val="white"/>
        </w:rPr>
        <w:t>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w:t>
      </w:r>
      <w:r>
        <w:rPr>
          <w:sz w:val="28"/>
          <w:szCs w:val="28"/>
          <w:highlight w:val="white"/>
        </w:rPr>
        <w:t xml:space="preserve"> и проекта межевания территории (за исключением </w:t>
      </w:r>
      <w:hyperlink r:id="rId8" w:tooltip="https://login.consultant.ru/link/?req=doc&amp;base=LAW&amp;n=485963&amp;dst=100014&amp;field=134&amp;date=08.10.2025" w:history="1">
        <w:r>
          <w:rPr>
            <w:sz w:val="28"/>
            <w:szCs w:val="28"/>
            <w:highlight w:val="white"/>
          </w:rPr>
          <w:t>случаев</w:t>
        </w:r>
      </w:hyperlink>
      <w:r>
        <w:rPr>
          <w:sz w:val="28"/>
          <w:szCs w:val="28"/>
          <w:highlight w:val="white"/>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w:t>
      </w:r>
      <w:r>
        <w:rPr>
          <w:sz w:val="28"/>
          <w:szCs w:val="28"/>
          <w:highlight w:val="white"/>
        </w:rPr>
        <w:t>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F77AA5" w:rsidRDefault="00FE1031">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lang w:val="ru-RU"/>
        </w:rPr>
        <w:t>з</w:t>
      </w:r>
      <w:r>
        <w:rPr>
          <w:sz w:val="28"/>
          <w:szCs w:val="28"/>
          <w:highlight w:val="white"/>
        </w:rPr>
        <w:t>) отсутствие документации</w:t>
      </w:r>
      <w:r>
        <w:rPr>
          <w:sz w:val="28"/>
          <w:szCs w:val="28"/>
          <w:highlight w:val="white"/>
        </w:rPr>
        <w:t xml:space="preserve">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w:t>
      </w:r>
      <w:r>
        <w:rPr>
          <w:sz w:val="28"/>
          <w:szCs w:val="28"/>
          <w:highlight w:val="white"/>
        </w:rPr>
        <w:t>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w:t>
      </w:r>
      <w:r>
        <w:rPr>
          <w:sz w:val="28"/>
          <w:szCs w:val="28"/>
          <w:highlight w:val="white"/>
        </w:rPr>
        <w:t xml:space="preserve">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9" w:tooltip="https://login.consultant.ru/link/?req=doc&amp;base=LAW&amp;n=511394&amp;dst=3521&amp;field=134&amp;date=08.10.2025" w:history="1">
        <w:r>
          <w:rPr>
            <w:sz w:val="28"/>
            <w:szCs w:val="28"/>
            <w:highlight w:val="white"/>
          </w:rPr>
          <w:t>статьей 70</w:t>
        </w:r>
      </w:hyperlink>
      <w:r>
        <w:rPr>
          <w:sz w:val="28"/>
          <w:szCs w:val="28"/>
          <w:highlight w:val="white"/>
        </w:rPr>
        <w:t xml:space="preserve"> Градостроительного кодекса Российской</w:t>
      </w:r>
      <w:r>
        <w:rPr>
          <w:sz w:val="28"/>
          <w:szCs w:val="28"/>
          <w:highlight w:val="white"/>
          <w:lang w:val="ru-RU"/>
        </w:rPr>
        <w:t xml:space="preserve"> </w:t>
      </w:r>
      <w:r>
        <w:rPr>
          <w:sz w:val="28"/>
          <w:szCs w:val="28"/>
          <w:highlight w:val="white"/>
        </w:rPr>
        <w:t>Федерации</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r>
        <w:rPr>
          <w:sz w:val="28"/>
          <w:szCs w:val="28"/>
          <w:highlight w:val="white"/>
          <w:lang w:val="ru-RU"/>
        </w:rPr>
        <w:t xml:space="preserve">                                                                                                                                                                                                                                                                </w:t>
      </w:r>
    </w:p>
    <w:p w:rsidR="00F77AA5" w:rsidRDefault="00FE1031">
      <w:pPr>
        <w:ind w:firstLine="567"/>
        <w:jc w:val="both"/>
        <w:rPr>
          <w:sz w:val="28"/>
          <w:szCs w:val="28"/>
          <w:highlight w:val="white"/>
        </w:rPr>
      </w:pPr>
      <w:r>
        <w:rPr>
          <w:sz w:val="28"/>
          <w:szCs w:val="28"/>
          <w:highlight w:val="white"/>
          <w:lang w:val="ru-RU"/>
        </w:rPr>
        <w:t>и</w:t>
      </w:r>
      <w:r>
        <w:rPr>
          <w:sz w:val="28"/>
          <w:szCs w:val="28"/>
          <w:highlight w:val="white"/>
        </w:rPr>
        <w:t>)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rsidR="00F77AA5" w:rsidRDefault="00FE1031">
      <w:pPr>
        <w:ind w:firstLine="567"/>
        <w:jc w:val="both"/>
        <w:rPr>
          <w:sz w:val="28"/>
          <w:szCs w:val="28"/>
          <w:highlight w:val="white"/>
        </w:rPr>
      </w:pPr>
      <w:r>
        <w:rPr>
          <w:sz w:val="28"/>
          <w:szCs w:val="28"/>
          <w:highlight w:val="white"/>
          <w:lang w:val="ru-RU"/>
        </w:rPr>
        <w:t>к</w:t>
      </w:r>
      <w:r>
        <w:rPr>
          <w:sz w:val="28"/>
          <w:szCs w:val="28"/>
          <w:highlight w:val="white"/>
        </w:rPr>
        <w:t>) несоответствие планируемого размещения объекта капитального строительства требо</w:t>
      </w:r>
      <w:r>
        <w:rPr>
          <w:sz w:val="28"/>
          <w:szCs w:val="28"/>
          <w:highlight w:val="white"/>
        </w:rPr>
        <w:t>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w:t>
      </w:r>
      <w:r>
        <w:rPr>
          <w:sz w:val="28"/>
          <w:szCs w:val="28"/>
          <w:highlight w:val="white"/>
        </w:rPr>
        <w:t>ли) ограничениям, установленным в соответствии с земельным и иным законодательством Российской Федерации в случае, предусмотренном частью 21</w:t>
      </w:r>
      <w:r>
        <w:rPr>
          <w:sz w:val="28"/>
          <w:szCs w:val="28"/>
          <w:highlight w:val="white"/>
          <w:lang w:val="ru-RU"/>
        </w:rPr>
        <w:t>.7</w:t>
      </w:r>
      <w:r>
        <w:rPr>
          <w:sz w:val="28"/>
          <w:szCs w:val="28"/>
          <w:highlight w:val="white"/>
        </w:rPr>
        <w:t xml:space="preserve"> статьи 51 Градостроительного кодекса Российской Федерации;</w:t>
      </w:r>
    </w:p>
    <w:p w:rsidR="00F77AA5" w:rsidRDefault="00FE1031">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л</w:t>
      </w:r>
      <w:r>
        <w:rPr>
          <w:sz w:val="28"/>
          <w:szCs w:val="28"/>
          <w:highlight w:val="white"/>
        </w:rPr>
        <w:t>) несоответстви</w:t>
      </w:r>
      <w:r>
        <w:rPr>
          <w:sz w:val="28"/>
          <w:szCs w:val="28"/>
          <w:highlight w:val="white"/>
        </w:rPr>
        <w:t xml:space="preserve">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sz w:val="28"/>
          <w:szCs w:val="28"/>
          <w:highlight w:val="white"/>
          <w:lang w:val="ru-RU"/>
        </w:rPr>
        <w:t xml:space="preserve">реестр </w:t>
      </w:r>
      <w:r>
        <w:rPr>
          <w:sz w:val="28"/>
          <w:szCs w:val="28"/>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w:t>
      </w:r>
      <w:r>
        <w:rPr>
          <w:sz w:val="28"/>
          <w:szCs w:val="28"/>
          <w:highlight w:val="white"/>
        </w:rPr>
        <w:t xml:space="preserve"> в связи с продлением срока действия такого разрешения;</w:t>
      </w:r>
    </w:p>
    <w:p w:rsidR="00F77AA5" w:rsidRDefault="00FE1031">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м</w:t>
      </w:r>
      <w:r>
        <w:rPr>
          <w:sz w:val="28"/>
          <w:szCs w:val="28"/>
          <w:highlight w:val="white"/>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w:t>
      </w:r>
      <w:r>
        <w:rPr>
          <w:sz w:val="28"/>
          <w:szCs w:val="28"/>
          <w:highlight w:val="white"/>
        </w:rPr>
        <w:t xml:space="preserve">Российской Федерации и действующим на дату принятия решения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в случае, предусмотренном </w:t>
      </w:r>
      <w:hyperlink r:id="rId10" w:tooltip="https://login.consultant.ru/link/?req=doc&amp;base=LAW&amp;n=511394&amp;dst=342&amp;field=134&amp;date=08.10.2025" w:history="1">
        <w:r>
          <w:rPr>
            <w:sz w:val="28"/>
            <w:szCs w:val="28"/>
            <w:highlight w:val="white"/>
          </w:rPr>
          <w:t>частью 21</w:t>
        </w:r>
      </w:hyperlink>
      <w:r>
        <w:rPr>
          <w:sz w:val="28"/>
          <w:szCs w:val="28"/>
          <w:highlight w:val="white"/>
          <w:lang w:val="ru-RU"/>
        </w:rPr>
        <w:t>.7</w:t>
      </w:r>
      <w:r>
        <w:rPr>
          <w:sz w:val="28"/>
          <w:szCs w:val="28"/>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разрешений</w:t>
      </w:r>
      <w:r>
        <w:rPr>
          <w:sz w:val="28"/>
          <w:szCs w:val="28"/>
          <w:highlight w:val="white"/>
        </w:rPr>
        <w:t xml:space="preserve"> на строительство, кроме заявления о внесении изменений в реестр</w:t>
      </w:r>
      <w:r>
        <w:rPr>
          <w:sz w:val="28"/>
          <w:szCs w:val="28"/>
          <w:highlight w:val="white"/>
          <w:lang w:val="ru-RU"/>
        </w:rPr>
        <w:t xml:space="preserve"> разрешений</w:t>
      </w:r>
      <w:r>
        <w:rPr>
          <w:sz w:val="28"/>
          <w:szCs w:val="28"/>
          <w:highlight w:val="white"/>
        </w:rPr>
        <w:t xml:space="preserve"> на строительство исключительно в связи с продлением срока действия такого разрешения;</w:t>
      </w:r>
    </w:p>
    <w:p w:rsidR="00F77AA5" w:rsidRDefault="00FE1031">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н</w:t>
      </w:r>
      <w:r>
        <w:rPr>
          <w:sz w:val="28"/>
          <w:szCs w:val="28"/>
          <w:highlight w:val="white"/>
        </w:rPr>
        <w:t>) несоответствие планируемого размещения объекта капитального строительства требованиям, уста</w:t>
      </w:r>
      <w:r>
        <w:rPr>
          <w:sz w:val="28"/>
          <w:szCs w:val="28"/>
          <w:highlight w:val="white"/>
        </w:rPr>
        <w:t xml:space="preserve">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w:t>
      </w:r>
      <w:r>
        <w:rPr>
          <w:sz w:val="28"/>
          <w:szCs w:val="28"/>
          <w:highlight w:val="white"/>
        </w:rPr>
        <w:t>решений на строительство исключительно в связи с продлением срока действия такого разрешения;</w:t>
      </w:r>
    </w:p>
    <w:p w:rsidR="00F77AA5" w:rsidRDefault="00FE1031">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о</w:t>
      </w:r>
      <w:r>
        <w:rPr>
          <w:sz w:val="28"/>
          <w:szCs w:val="28"/>
          <w:highlight w:val="white"/>
        </w:rPr>
        <w:t xml:space="preserve">) подача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менее чем за десять рабочих дней до истечения срока действия разрешения на строитель</w:t>
      </w:r>
      <w:r>
        <w:rPr>
          <w:sz w:val="28"/>
          <w:szCs w:val="28"/>
          <w:highlight w:val="white"/>
        </w:rPr>
        <w:t>ство;</w:t>
      </w:r>
    </w:p>
    <w:p w:rsidR="00F77AA5" w:rsidRDefault="00FE1031">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п</w:t>
      </w:r>
      <w:r>
        <w:rPr>
          <w:sz w:val="28"/>
          <w:szCs w:val="28"/>
          <w:highlight w:val="white"/>
        </w:rPr>
        <w:t xml:space="preserve">) наличие у уполномоченных на выдачу разрешений на строительство федерального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«Росатом» </w:t>
      </w:r>
      <w:r>
        <w:rPr>
          <w:sz w:val="28"/>
          <w:szCs w:val="28"/>
          <w:highlight w:val="white"/>
        </w:rPr>
        <w:t>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w:t>
      </w:r>
      <w:r>
        <w:rPr>
          <w:sz w:val="28"/>
          <w:szCs w:val="28"/>
          <w:highlight w:val="white"/>
        </w:rPr>
        <w:t xml:space="preserve">вия начатых работ по строительству, реконструкции на день подачи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w:t>
      </w:r>
      <w:r>
        <w:rPr>
          <w:sz w:val="28"/>
          <w:szCs w:val="28"/>
          <w:highlight w:val="white"/>
        </w:rPr>
        <w:t xml:space="preserve">ствии извещения о начале данных работ, если направление такого извещения является обязательным в соответствии с требованиями </w:t>
      </w:r>
      <w:hyperlink r:id="rId11" w:tooltip="https://login.consultant.ru/link/?req=doc&amp;base=LAW&amp;n=511394&amp;dst=2621&amp;field=134&amp;date=08.10.2025" w:history="1">
        <w:r>
          <w:rPr>
            <w:sz w:val="28"/>
            <w:szCs w:val="28"/>
            <w:highlight w:val="white"/>
          </w:rPr>
          <w:t>части 5 статьи 52</w:t>
        </w:r>
      </w:hyperlink>
      <w:r>
        <w:rPr>
          <w:sz w:val="28"/>
          <w:szCs w:val="28"/>
          <w:highlight w:val="white"/>
        </w:rPr>
        <w:t xml:space="preserve"> Градостроительного кодекса Российской Федерации, в случае, если внесение изменений в </w:t>
      </w:r>
      <w:r>
        <w:rPr>
          <w:sz w:val="28"/>
          <w:szCs w:val="28"/>
          <w:highlight w:val="white"/>
          <w:lang w:val="ru-RU"/>
        </w:rPr>
        <w:t xml:space="preserve">реестр </w:t>
      </w:r>
      <w:r>
        <w:rPr>
          <w:sz w:val="28"/>
          <w:szCs w:val="28"/>
          <w:highlight w:val="white"/>
        </w:rPr>
        <w:t>разрешений на строительство связано с продлением срока действия ра</w:t>
      </w:r>
      <w:r>
        <w:rPr>
          <w:sz w:val="28"/>
          <w:szCs w:val="28"/>
          <w:highlight w:val="white"/>
        </w:rPr>
        <w:t>зрешения на строительство;</w:t>
      </w:r>
    </w:p>
    <w:p w:rsidR="00F77AA5" w:rsidRDefault="00FE1031">
      <w:pPr>
        <w:ind w:firstLine="567"/>
        <w:jc w:val="both"/>
        <w:rPr>
          <w:sz w:val="28"/>
          <w:szCs w:val="28"/>
          <w:highlight w:val="white"/>
          <w:lang w:val="ru-RU"/>
        </w:rPr>
      </w:pPr>
      <w:r>
        <w:rPr>
          <w:sz w:val="28"/>
          <w:szCs w:val="28"/>
          <w:highlight w:val="white"/>
        </w:rPr>
        <w:t>р) непредставление разделов проектной документации, в которые внесены изменения</w:t>
      </w:r>
      <w:r>
        <w:rPr>
          <w:sz w:val="28"/>
          <w:szCs w:val="28"/>
          <w:highlight w:val="white"/>
          <w:lang w:val="ru-RU"/>
        </w:rPr>
        <w:t xml:space="preserve"> </w:t>
      </w:r>
      <w:r>
        <w:rPr>
          <w:sz w:val="28"/>
          <w:szCs w:val="28"/>
          <w:highlight w:val="white"/>
        </w:rPr>
        <w:t>(в случае внесения изменений в проектную документацию, по которой выдано разрешение на строительство)</w:t>
      </w:r>
      <w:r>
        <w:rPr>
          <w:sz w:val="28"/>
          <w:szCs w:val="28"/>
          <w:highlight w:val="white"/>
          <w:lang w:val="ru-RU"/>
        </w:rPr>
        <w:t>;</w:t>
      </w:r>
    </w:p>
    <w:p w:rsidR="00F77AA5" w:rsidRDefault="00FE1031">
      <w:pPr>
        <w:ind w:firstLine="567"/>
        <w:jc w:val="both"/>
        <w:rPr>
          <w:sz w:val="28"/>
          <w:szCs w:val="28"/>
          <w:highlight w:val="white"/>
        </w:rPr>
      </w:pPr>
      <w:r>
        <w:rPr>
          <w:sz w:val="28"/>
          <w:szCs w:val="28"/>
          <w:highlight w:val="white"/>
          <w:lang w:val="ru-RU"/>
        </w:rPr>
        <w:t>с</w:t>
      </w:r>
      <w:r>
        <w:rPr>
          <w:sz w:val="28"/>
          <w:szCs w:val="28"/>
          <w:highlight w:val="white"/>
        </w:rPr>
        <w:t>) отсутствие заключения органа исполнительной</w:t>
      </w:r>
      <w:r>
        <w:rPr>
          <w:sz w:val="28"/>
          <w:szCs w:val="28"/>
          <w:highlight w:val="white"/>
        </w:rPr>
        <w:t xml:space="preserve"> власти Нижегородской области или организации, проводивших экспертизу проектной документации, в которую внесены изменения, в соответствии с частью 3</w:t>
      </w:r>
      <w:r>
        <w:rPr>
          <w:sz w:val="28"/>
          <w:szCs w:val="28"/>
          <w:highlight w:val="white"/>
          <w:lang w:val="ru-RU"/>
        </w:rPr>
        <w:t>.5</w:t>
      </w:r>
      <w:r>
        <w:rPr>
          <w:sz w:val="28"/>
          <w:szCs w:val="28"/>
          <w:highlight w:val="white"/>
        </w:rPr>
        <w:t xml:space="preserve"> статьи 49 Градостроительного кодекса Российской Федерации или экспертизы проектной документации объекта к</w:t>
      </w:r>
      <w:r>
        <w:rPr>
          <w:sz w:val="28"/>
          <w:szCs w:val="28"/>
          <w:highlight w:val="white"/>
        </w:rPr>
        <w:t>апитального строительства, в которую были внесены изменения в случае, предусмотренном частью 3</w:t>
      </w:r>
      <w:r>
        <w:rPr>
          <w:sz w:val="28"/>
          <w:szCs w:val="28"/>
          <w:highlight w:val="white"/>
          <w:lang w:val="ru-RU"/>
        </w:rPr>
        <w:t>.6</w:t>
      </w:r>
      <w:r>
        <w:rPr>
          <w:sz w:val="28"/>
          <w:szCs w:val="28"/>
          <w:highlight w:val="white"/>
          <w:vertAlign w:val="superscript"/>
        </w:rPr>
        <w:t xml:space="preserve"> </w:t>
      </w:r>
      <w:r>
        <w:rPr>
          <w:sz w:val="28"/>
          <w:szCs w:val="28"/>
          <w:highlight w:val="white"/>
        </w:rPr>
        <w:t>статьи 49 Градостроительного кодекса Российской Федерации;</w:t>
      </w:r>
    </w:p>
    <w:p w:rsidR="00F77AA5" w:rsidRDefault="00FE1031">
      <w:pPr>
        <w:ind w:firstLine="567"/>
        <w:jc w:val="both"/>
        <w:rPr>
          <w:sz w:val="28"/>
          <w:szCs w:val="28"/>
          <w:highlight w:val="white"/>
          <w:lang w:val="ru-RU"/>
        </w:rPr>
      </w:pPr>
      <w:r>
        <w:rPr>
          <w:sz w:val="28"/>
          <w:szCs w:val="28"/>
          <w:highlight w:val="white"/>
          <w:lang w:val="ru-RU"/>
        </w:rPr>
        <w:t>т</w:t>
      </w:r>
      <w:r>
        <w:rPr>
          <w:sz w:val="28"/>
          <w:szCs w:val="28"/>
          <w:highlight w:val="white"/>
        </w:rPr>
        <w:t xml:space="preserve">) отсутствие в уведомлении о переходе прав на земельный участок, об образовании земельного участка </w:t>
      </w:r>
      <w:r>
        <w:rPr>
          <w:sz w:val="28"/>
          <w:szCs w:val="28"/>
          <w:highlight w:val="white"/>
        </w:rPr>
        <w:t>реквизитов документов, предусмотренных пунктами 1-4 части 21</w:t>
      </w:r>
      <w:r>
        <w:rPr>
          <w:sz w:val="28"/>
          <w:szCs w:val="28"/>
          <w:highlight w:val="white"/>
          <w:lang w:val="ru-RU"/>
        </w:rPr>
        <w:t>.10</w:t>
      </w:r>
      <w:r>
        <w:rPr>
          <w:sz w:val="28"/>
          <w:szCs w:val="28"/>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sz w:val="28"/>
          <w:szCs w:val="28"/>
          <w:highlight w:val="white"/>
          <w:lang w:val="ru-RU"/>
        </w:rPr>
        <w:t>.13</w:t>
      </w:r>
      <w:r>
        <w:rPr>
          <w:sz w:val="28"/>
          <w:szCs w:val="28"/>
          <w:highlight w:val="white"/>
        </w:rPr>
        <w:t xml:space="preserve"> статьи 51 Градостроительного ко</w:t>
      </w:r>
      <w:r>
        <w:rPr>
          <w:sz w:val="28"/>
          <w:szCs w:val="28"/>
          <w:highlight w:val="white"/>
        </w:rPr>
        <w:t>декса Российской Федерации</w:t>
      </w:r>
      <w:r>
        <w:rPr>
          <w:sz w:val="28"/>
          <w:szCs w:val="28"/>
          <w:highlight w:val="white"/>
          <w:lang w:val="ru-RU"/>
        </w:rPr>
        <w:t>;</w:t>
      </w:r>
    </w:p>
    <w:p w:rsidR="00F77AA5" w:rsidRDefault="00FE1031">
      <w:pPr>
        <w:ind w:firstLine="567"/>
        <w:jc w:val="both"/>
        <w:rPr>
          <w:sz w:val="28"/>
          <w:szCs w:val="28"/>
          <w:highlight w:val="white"/>
          <w:lang w:val="ru-RU"/>
        </w:rPr>
      </w:pPr>
      <w:r>
        <w:rPr>
          <w:sz w:val="28"/>
          <w:szCs w:val="28"/>
          <w:highlight w:val="white"/>
          <w:lang w:val="ru-RU"/>
        </w:rPr>
        <w:t>у</w:t>
      </w:r>
      <w:r>
        <w:rPr>
          <w:sz w:val="28"/>
          <w:szCs w:val="28"/>
          <w:highlight w:val="white"/>
        </w:rPr>
        <w:t>) недостоверность сведений, указанных в уведомлении о переходе прав на земельный участок, об образовании земельного участка</w:t>
      </w:r>
      <w:r>
        <w:rPr>
          <w:sz w:val="28"/>
          <w:szCs w:val="28"/>
          <w:highlight w:val="white"/>
          <w:lang w:val="ru-RU"/>
        </w:rPr>
        <w:t>;</w:t>
      </w:r>
    </w:p>
    <w:p w:rsidR="00F77AA5" w:rsidRDefault="00FE1031">
      <w:pPr>
        <w:ind w:firstLine="567"/>
        <w:jc w:val="both"/>
        <w:rPr>
          <w:sz w:val="28"/>
          <w:szCs w:val="28"/>
          <w:highlight w:val="white"/>
        </w:rPr>
      </w:pPr>
      <w:r>
        <w:rPr>
          <w:sz w:val="28"/>
          <w:szCs w:val="28"/>
          <w:highlight w:val="white"/>
          <w:lang w:val="ru-RU"/>
        </w:rPr>
        <w:t>ф</w:t>
      </w:r>
      <w:r>
        <w:rPr>
          <w:sz w:val="28"/>
          <w:szCs w:val="28"/>
          <w:highlight w:val="white"/>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F77AA5" w:rsidRDefault="00FE1031">
      <w:pPr>
        <w:ind w:firstLine="567"/>
        <w:jc w:val="both"/>
        <w:rPr>
          <w:sz w:val="28"/>
          <w:szCs w:val="28"/>
          <w:highlight w:val="white"/>
        </w:rPr>
      </w:pPr>
      <w:r>
        <w:rPr>
          <w:sz w:val="28"/>
          <w:szCs w:val="28"/>
          <w:highlight w:val="white"/>
          <w:lang w:val="ru-RU"/>
        </w:rPr>
        <w:t>х</w:t>
      </w:r>
      <w:r>
        <w:rPr>
          <w:sz w:val="28"/>
          <w:szCs w:val="28"/>
          <w:highlight w:val="white"/>
        </w:rPr>
        <w:t>) отсутствие опечаток и ошибок в документах, выданных заявителю по результатам предоставления муниципальной услуг</w:t>
      </w:r>
      <w:r>
        <w:rPr>
          <w:sz w:val="28"/>
          <w:szCs w:val="28"/>
          <w:highlight w:val="white"/>
        </w:rPr>
        <w:t>и.</w:t>
      </w:r>
    </w:p>
    <w:p w:rsidR="00F77AA5" w:rsidRDefault="00FE1031">
      <w:pPr>
        <w:numPr>
          <w:ilvl w:val="0"/>
          <w:numId w:val="19"/>
        </w:numPr>
        <w:ind w:firstLine="709"/>
        <w:jc w:val="both"/>
        <w:rPr>
          <w:highlight w:val="white"/>
        </w:rPr>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w:t>
      </w:r>
      <w:r>
        <w:rPr>
          <w:color w:val="000000"/>
          <w:sz w:val="28"/>
          <w:szCs w:val="28"/>
          <w:highlight w:val="white"/>
        </w:rPr>
        <w:t>ящему Административному регламенту.</w:t>
      </w:r>
    </w:p>
    <w:p w:rsidR="00F77AA5" w:rsidRDefault="00FE1031">
      <w:pPr>
        <w:keepNext/>
        <w:keepLines/>
        <w:spacing w:before="480" w:after="240"/>
        <w:jc w:val="center"/>
        <w:rPr>
          <w:b/>
          <w:bCs/>
          <w:sz w:val="28"/>
          <w:szCs w:val="28"/>
          <w:highlight w:val="white"/>
        </w:rPr>
      </w:pPr>
      <w:r>
        <w:rPr>
          <w:b/>
          <w:bCs/>
          <w:sz w:val="28"/>
          <w:szCs w:val="28"/>
          <w:highlight w:val="white"/>
        </w:rPr>
        <w:t>III. Состав, последовательность и сроки выполнения административных процедур</w:t>
      </w:r>
    </w:p>
    <w:p w:rsidR="00F77AA5" w:rsidRDefault="00FE1031">
      <w:pPr>
        <w:keepNext/>
        <w:keepLines/>
        <w:spacing w:before="480" w:after="240"/>
        <w:jc w:val="center"/>
        <w:rPr>
          <w:b/>
          <w:bCs/>
          <w:sz w:val="28"/>
          <w:szCs w:val="28"/>
          <w:highlight w:val="white"/>
        </w:rPr>
      </w:pPr>
      <w:r>
        <w:rPr>
          <w:b/>
          <w:bCs/>
          <w:sz w:val="28"/>
          <w:szCs w:val="28"/>
          <w:highlight w:val="white"/>
        </w:rPr>
        <w:t xml:space="preserve">Перечень осуществляемых при предоставлении Услуги административных процедур </w:t>
      </w:r>
    </w:p>
    <w:p w:rsidR="00F77AA5" w:rsidRDefault="00FE1031">
      <w:pPr>
        <w:numPr>
          <w:ilvl w:val="0"/>
          <w:numId w:val="19"/>
        </w:numPr>
        <w:ind w:firstLine="709"/>
        <w:jc w:val="both"/>
        <w:rPr>
          <w:highlight w:val="white"/>
        </w:rPr>
      </w:pPr>
      <w:r>
        <w:rPr>
          <w:sz w:val="28"/>
          <w:szCs w:val="28"/>
          <w:highlight w:val="white"/>
        </w:rPr>
        <w:t>Административные процедуры, осуществляемые при предоставлении Услу</w:t>
      </w:r>
      <w:r>
        <w:rPr>
          <w:sz w:val="28"/>
          <w:szCs w:val="28"/>
          <w:highlight w:val="white"/>
        </w:rPr>
        <w:t>ги:</w:t>
      </w:r>
    </w:p>
    <w:p w:rsidR="00F77AA5" w:rsidRDefault="00FE1031">
      <w:pPr>
        <w:ind w:firstLine="709"/>
        <w:jc w:val="both"/>
        <w:rPr>
          <w:sz w:val="28"/>
          <w:szCs w:val="28"/>
          <w:highlight w:val="white"/>
        </w:rPr>
      </w:pPr>
      <w:r>
        <w:rPr>
          <w:sz w:val="28"/>
          <w:szCs w:val="28"/>
          <w:highlight w:val="white"/>
        </w:rPr>
        <w:t>а) профилирование заявителя;</w:t>
      </w:r>
    </w:p>
    <w:p w:rsidR="00F77AA5" w:rsidRDefault="00FE1031">
      <w:pPr>
        <w:ind w:firstLine="709"/>
        <w:jc w:val="both"/>
        <w:rPr>
          <w:sz w:val="28"/>
          <w:szCs w:val="28"/>
          <w:highlight w:val="white"/>
        </w:rPr>
      </w:pPr>
      <w:r>
        <w:rPr>
          <w:sz w:val="28"/>
          <w:szCs w:val="28"/>
          <w:highlight w:val="white"/>
        </w:rPr>
        <w:t>б) прием заявления и документов и (или) информации, необходимых для предоставления Услуги;</w:t>
      </w:r>
    </w:p>
    <w:p w:rsidR="00F77AA5" w:rsidRDefault="00FE1031">
      <w:pPr>
        <w:ind w:firstLine="709"/>
        <w:jc w:val="both"/>
        <w:rPr>
          <w:sz w:val="28"/>
          <w:szCs w:val="28"/>
          <w:highlight w:val="white"/>
        </w:rPr>
      </w:pPr>
      <w:r>
        <w:rPr>
          <w:sz w:val="28"/>
          <w:szCs w:val="28"/>
          <w:highlight w:val="white"/>
        </w:rPr>
        <w:t>в) межведомственное информационное взаимодействие;</w:t>
      </w:r>
    </w:p>
    <w:p w:rsidR="00F77AA5" w:rsidRDefault="00FE1031">
      <w:pPr>
        <w:ind w:firstLine="709"/>
        <w:jc w:val="both"/>
        <w:rPr>
          <w:sz w:val="28"/>
          <w:szCs w:val="28"/>
          <w:highlight w:val="white"/>
        </w:rPr>
      </w:pPr>
      <w:r>
        <w:rPr>
          <w:sz w:val="28"/>
          <w:szCs w:val="28"/>
          <w:highlight w:val="white"/>
        </w:rPr>
        <w:t>г) принятие решения о предоставлении (об отказе в предоставлении) Услуги;</w:t>
      </w:r>
    </w:p>
    <w:p w:rsidR="00F77AA5" w:rsidRDefault="00FE1031">
      <w:pPr>
        <w:ind w:firstLine="709"/>
        <w:jc w:val="both"/>
        <w:rPr>
          <w:sz w:val="28"/>
          <w:szCs w:val="28"/>
          <w:highlight w:val="white"/>
        </w:rPr>
      </w:pPr>
      <w:r>
        <w:rPr>
          <w:sz w:val="28"/>
          <w:szCs w:val="28"/>
          <w:highlight w:val="white"/>
        </w:rPr>
        <w:t>д) предоставление результата Услуги.</w:t>
      </w:r>
    </w:p>
    <w:p w:rsidR="00F77AA5" w:rsidRDefault="00FE1031">
      <w:pPr>
        <w:numPr>
          <w:ilvl w:val="0"/>
          <w:numId w:val="19"/>
        </w:numPr>
        <w:ind w:firstLine="709"/>
        <w:jc w:val="both"/>
        <w:rPr>
          <w:highlight w:val="white"/>
        </w:rPr>
      </w:pPr>
      <w:r>
        <w:rPr>
          <w:sz w:val="28"/>
          <w:szCs w:val="28"/>
          <w:highlight w:val="white"/>
        </w:rPr>
        <w:t>Административная</w:t>
      </w:r>
      <w:r>
        <w:rPr>
          <w:sz w:val="28"/>
          <w:szCs w:val="28"/>
          <w:highlight w:val="white"/>
          <w:lang w:val="ru-RU"/>
        </w:rPr>
        <w:t xml:space="preserve">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w:t>
      </w:r>
      <w:r>
        <w:rPr>
          <w:sz w:val="28"/>
          <w:szCs w:val="28"/>
          <w:highlight w:val="white"/>
          <w:lang w:val="ru-RU"/>
        </w:rPr>
        <w:t>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w:t>
      </w:r>
      <w:r>
        <w:rPr>
          <w:sz w:val="28"/>
          <w:szCs w:val="28"/>
          <w:highlight w:val="white"/>
          <w:lang w:val="ru-RU"/>
        </w:rPr>
        <w:t>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w:t>
      </w:r>
      <w:r>
        <w:rPr>
          <w:sz w:val="28"/>
          <w:szCs w:val="28"/>
          <w:highlight w:val="white"/>
          <w:lang w:val="ru-RU"/>
        </w:rPr>
        <w:t>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F77AA5" w:rsidRDefault="00F77AA5">
      <w:pPr>
        <w:ind w:left="709"/>
        <w:jc w:val="both"/>
        <w:rPr>
          <w:sz w:val="28"/>
          <w:szCs w:val="28"/>
          <w:highlight w:val="white"/>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spacing w:after="160"/>
        <w:jc w:val="center"/>
        <w:rPr>
          <w:b/>
          <w:bCs/>
          <w:color w:val="000000"/>
          <w:sz w:val="28"/>
          <w:szCs w:val="28"/>
          <w:highlight w:val="white"/>
        </w:rPr>
      </w:pPr>
    </w:p>
    <w:p w:rsidR="00F77AA5" w:rsidRDefault="00FE1031">
      <w:pPr>
        <w:pBdr>
          <w:top w:val="none" w:sz="0" w:space="0" w:color="000000"/>
          <w:left w:val="none" w:sz="0" w:space="0" w:color="000000"/>
          <w:bottom w:val="none" w:sz="0" w:space="0" w:color="000000"/>
          <w:right w:val="none" w:sz="0" w:space="0" w:color="000000"/>
          <w:between w:val="none" w:sz="0" w:space="0" w:color="000000"/>
        </w:pBdr>
        <w:spacing w:after="160"/>
        <w:jc w:val="center"/>
        <w:rPr>
          <w:b/>
          <w:bCs/>
          <w:color w:val="000000"/>
          <w:sz w:val="28"/>
          <w:szCs w:val="28"/>
          <w:highlight w:val="white"/>
        </w:rPr>
      </w:pPr>
      <w:r>
        <w:rPr>
          <w:b/>
          <w:bCs/>
          <w:color w:val="000000"/>
          <w:sz w:val="28"/>
          <w:szCs w:val="28"/>
          <w:highlight w:val="white"/>
        </w:rPr>
        <w:t>Способы информирования заявителя об изменении статуса рассмо</w:t>
      </w:r>
      <w:r>
        <w:rPr>
          <w:b/>
          <w:bCs/>
          <w:color w:val="000000"/>
          <w:sz w:val="28"/>
          <w:szCs w:val="28"/>
          <w:highlight w:val="white"/>
        </w:rPr>
        <w:t>трения заявления</w:t>
      </w:r>
    </w:p>
    <w:p w:rsidR="00F77AA5" w:rsidRDefault="00F77AA5">
      <w:pPr>
        <w:ind w:left="709"/>
        <w:jc w:val="both"/>
        <w:rPr>
          <w:sz w:val="28"/>
          <w:szCs w:val="28"/>
          <w:highlight w:val="white"/>
        </w:rPr>
      </w:pPr>
    </w:p>
    <w:p w:rsidR="00F77AA5" w:rsidRDefault="00FE1031">
      <w:pPr>
        <w:numPr>
          <w:ilvl w:val="0"/>
          <w:numId w:val="19"/>
        </w:numPr>
        <w:ind w:firstLine="709"/>
        <w:jc w:val="both"/>
        <w:rPr>
          <w:highlight w:val="white"/>
        </w:rPr>
      </w:pPr>
      <w:r>
        <w:rPr>
          <w:sz w:val="28"/>
          <w:szCs w:val="28"/>
          <w:highlight w:val="white"/>
        </w:rPr>
        <w:t xml:space="preserve"> Информирование заявителя об изменении статуса рассмотрения заявления осуществляется:</w:t>
      </w:r>
    </w:p>
    <w:p w:rsidR="00F77AA5" w:rsidRDefault="00FE1031">
      <w:pPr>
        <w:ind w:firstLine="567"/>
        <w:jc w:val="both"/>
        <w:rPr>
          <w:sz w:val="28"/>
          <w:szCs w:val="28"/>
          <w:highlight w:val="white"/>
        </w:rPr>
      </w:pPr>
      <w:r>
        <w:rPr>
          <w:sz w:val="28"/>
          <w:szCs w:val="28"/>
          <w:highlight w:val="white"/>
        </w:rPr>
        <w:t xml:space="preserve">а) в личном кабинете на </w:t>
      </w:r>
      <w:r>
        <w:rPr>
          <w:sz w:val="28"/>
          <w:szCs w:val="28"/>
          <w:highlight w:val="white"/>
          <w:lang w:val="ru-RU"/>
        </w:rPr>
        <w:t>Едином портале</w:t>
      </w:r>
      <w:r>
        <w:rPr>
          <w:sz w:val="28"/>
          <w:szCs w:val="28"/>
          <w:highlight w:val="white"/>
        </w:rPr>
        <w:t>;</w:t>
      </w:r>
    </w:p>
    <w:p w:rsidR="00F77AA5" w:rsidRDefault="00FE1031">
      <w:pPr>
        <w:ind w:firstLine="567"/>
        <w:jc w:val="both"/>
        <w:rPr>
          <w:sz w:val="28"/>
          <w:szCs w:val="28"/>
          <w:highlight w:val="white"/>
        </w:rPr>
      </w:pPr>
      <w:r>
        <w:rPr>
          <w:sz w:val="28"/>
          <w:szCs w:val="28"/>
          <w:highlight w:val="white"/>
        </w:rPr>
        <w:t xml:space="preserve">б) в личном кабинете на </w:t>
      </w:r>
      <w:r>
        <w:rPr>
          <w:sz w:val="28"/>
          <w:szCs w:val="28"/>
          <w:highlight w:val="white"/>
          <w:lang w:val="ru-RU"/>
        </w:rPr>
        <w:t>Региональном портале</w:t>
      </w:r>
      <w:r>
        <w:rPr>
          <w:sz w:val="28"/>
          <w:szCs w:val="28"/>
          <w:highlight w:val="white"/>
        </w:rPr>
        <w:t xml:space="preserve"> (при наличии технической возможности);</w:t>
      </w:r>
    </w:p>
    <w:p w:rsidR="00F77AA5" w:rsidRDefault="00FE1031">
      <w:pPr>
        <w:ind w:firstLine="567"/>
        <w:jc w:val="both"/>
        <w:rPr>
          <w:sz w:val="28"/>
          <w:szCs w:val="28"/>
          <w:highlight w:val="white"/>
        </w:rPr>
      </w:pPr>
      <w:r>
        <w:rPr>
          <w:sz w:val="28"/>
          <w:szCs w:val="28"/>
          <w:highlight w:val="white"/>
        </w:rPr>
        <w:t>в) с использованием ГИСОГД.</w:t>
      </w:r>
    </w:p>
    <w:p w:rsidR="00F77AA5" w:rsidRDefault="00FE1031">
      <w:pPr>
        <w:rPr>
          <w:color w:val="000000"/>
          <w:sz w:val="28"/>
          <w:szCs w:val="28"/>
          <w:highlight w:val="white"/>
        </w:rPr>
      </w:pPr>
      <w:r>
        <w:br w:type="page" w:clear="all"/>
      </w:r>
    </w:p>
    <w:p w:rsidR="00F77AA5" w:rsidRDefault="00FE1031">
      <w:pPr>
        <w:pBdr>
          <w:top w:val="none" w:sz="0" w:space="0" w:color="000000"/>
          <w:left w:val="none" w:sz="0" w:space="0" w:color="000000"/>
          <w:bottom w:val="none" w:sz="0" w:space="0" w:color="000000"/>
          <w:right w:val="none" w:sz="0" w:space="0" w:color="000000"/>
          <w:between w:val="none" w:sz="0" w:space="0" w:color="000000"/>
        </w:pBdr>
        <w:ind w:left="6237"/>
        <w:rPr>
          <w:color w:val="000000"/>
          <w:sz w:val="28"/>
          <w:szCs w:val="28"/>
          <w:highlight w:val="white"/>
        </w:rPr>
      </w:pPr>
      <w:r>
        <w:rPr>
          <w:color w:val="000000"/>
          <w:sz w:val="28"/>
          <w:szCs w:val="28"/>
          <w:highlight w:val="white"/>
        </w:rPr>
        <w:t>ПРИЛОЖЕНИЕ</w:t>
      </w:r>
    </w:p>
    <w:p w:rsidR="00F77AA5" w:rsidRDefault="00FE1031">
      <w:pPr>
        <w:ind w:left="4677"/>
        <w:jc w:val="both"/>
        <w:rPr>
          <w:sz w:val="28"/>
          <w:szCs w:val="28"/>
          <w:highlight w:val="white"/>
        </w:rPr>
      </w:pPr>
      <w:r>
        <w:rPr>
          <w:sz w:val="28"/>
          <w:szCs w:val="28"/>
          <w:highlight w:val="white"/>
        </w:rPr>
        <w:t xml:space="preserve">к административному регламенту </w:t>
      </w:r>
      <w:r>
        <w:rPr>
          <w:sz w:val="28"/>
          <w:szCs w:val="28"/>
          <w:highlight w:val="white"/>
          <w:lang w:val="ru-RU"/>
        </w:rPr>
        <w:t>администрации городского округа город Арзамас Нижегородской области</w:t>
      </w:r>
      <w:r>
        <w:rPr>
          <w:i/>
          <w:iCs/>
          <w:sz w:val="28"/>
          <w:szCs w:val="28"/>
          <w:highlight w:val="white"/>
        </w:rPr>
        <w:t xml:space="preserve"> </w:t>
      </w:r>
      <w:r>
        <w:rPr>
          <w:sz w:val="28"/>
          <w:szCs w:val="28"/>
          <w:highlight w:val="white"/>
        </w:rPr>
        <w:t>по предоставлению муниципальной услуги «Выдача разрешения на строительство объекта капитальн</w:t>
      </w:r>
      <w:r>
        <w:rPr>
          <w:sz w:val="28"/>
          <w:szCs w:val="28"/>
          <w:highlight w:val="white"/>
        </w:rPr>
        <w:t>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77AA5" w:rsidRDefault="00F77AA5">
      <w:pPr>
        <w:ind w:left="4677"/>
        <w:jc w:val="both"/>
        <w:rPr>
          <w:sz w:val="28"/>
          <w:szCs w:val="28"/>
          <w:highlight w:val="white"/>
        </w:rPr>
      </w:pPr>
    </w:p>
    <w:p w:rsidR="00F77AA5" w:rsidRDefault="00FE1031">
      <w:pPr>
        <w:jc w:val="center"/>
        <w:rPr>
          <w:sz w:val="28"/>
          <w:szCs w:val="28"/>
          <w:highlight w:val="white"/>
        </w:rPr>
      </w:pPr>
      <w:r>
        <w:rPr>
          <w:b/>
          <w:bCs/>
          <w:sz w:val="28"/>
          <w:szCs w:val="28"/>
          <w:highlight w:val="white"/>
        </w:rPr>
        <w:t>Перечень условных обозначений и сокращений, идентификаторы категорий (признаков) заявителей, исчерпывающий перечень документов, не</w:t>
      </w:r>
      <w:r>
        <w:rPr>
          <w:b/>
          <w:bCs/>
          <w:sz w:val="28"/>
          <w:szCs w:val="28"/>
          <w:highlight w:val="white"/>
        </w:rPr>
        <w:t>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заявления и документов, необходимых для предоставления Услуги</w:t>
      </w:r>
    </w:p>
    <w:p w:rsidR="00F77AA5" w:rsidRDefault="00F77AA5">
      <w:pPr>
        <w:jc w:val="center"/>
        <w:rPr>
          <w:sz w:val="28"/>
          <w:szCs w:val="28"/>
          <w:highlight w:val="white"/>
        </w:rPr>
      </w:pPr>
    </w:p>
    <w:p w:rsidR="00F77AA5" w:rsidRDefault="00FE1031">
      <w:pPr>
        <w:jc w:val="center"/>
        <w:rPr>
          <w:b/>
          <w:bCs/>
          <w:sz w:val="28"/>
          <w:szCs w:val="28"/>
          <w:highlight w:val="white"/>
        </w:rPr>
      </w:pPr>
      <w:r>
        <w:rPr>
          <w:b/>
          <w:bCs/>
          <w:sz w:val="28"/>
          <w:szCs w:val="28"/>
          <w:highlight w:val="white"/>
        </w:rPr>
        <w:t>I. Перечень условных обозначений и сокращений</w:t>
      </w:r>
    </w:p>
    <w:p w:rsidR="00F77AA5" w:rsidRDefault="00F77AA5">
      <w:pPr>
        <w:jc w:val="center"/>
        <w:rPr>
          <w:b/>
          <w:bCs/>
          <w:sz w:val="28"/>
          <w:szCs w:val="28"/>
          <w:highlight w:val="white"/>
        </w:rPr>
      </w:pPr>
    </w:p>
    <w:p w:rsidR="00F77AA5" w:rsidRDefault="00FE1031">
      <w:pPr>
        <w:numPr>
          <w:ilvl w:val="0"/>
          <w:numId w:val="17"/>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color w:val="000000"/>
          <w:sz w:val="28"/>
          <w:szCs w:val="28"/>
          <w:highlight w:val="white"/>
        </w:rPr>
      </w:pPr>
      <w:r>
        <w:rPr>
          <w:color w:val="000000"/>
          <w:sz w:val="28"/>
          <w:szCs w:val="28"/>
          <w:highlight w:val="white"/>
        </w:rPr>
        <w:t>Перечень используемых сокращений:</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w:t>
      </w:r>
      <w:r>
        <w:rPr>
          <w:color w:val="000000"/>
          <w:sz w:val="28"/>
          <w:szCs w:val="28"/>
          <w:highlight w:val="white"/>
        </w:rPr>
        <w:t>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Услуга - муниципальная усл</w:t>
      </w:r>
      <w:r>
        <w:rPr>
          <w:color w:val="000000"/>
          <w:sz w:val="28"/>
          <w:szCs w:val="28"/>
          <w:highlight w:val="white"/>
        </w:rPr>
        <w:t>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w:t>
      </w:r>
      <w:r>
        <w:rPr>
          <w:color w:val="000000"/>
          <w:sz w:val="28"/>
          <w:szCs w:val="28"/>
          <w:highlight w:val="white"/>
        </w:rPr>
        <w:t>а в связи с продлением срока действия такого разрешения)»;</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Заявитель – физические лица и юридические лица;</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lang w:val="ru-RU"/>
        </w:rPr>
        <w:t>Единый портал</w:t>
      </w:r>
      <w:r>
        <w:rPr>
          <w:color w:val="000000"/>
          <w:sz w:val="28"/>
          <w:szCs w:val="28"/>
          <w:highlight w:val="white"/>
        </w:rPr>
        <w:t xml:space="preserve"> - федеральная государственная информационная система «Единый портал государственных и муниципальных услуг (функций)»;</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lang w:val="ru-RU"/>
        </w:rPr>
        <w:t>Региональный порт</w:t>
      </w:r>
      <w:r>
        <w:rPr>
          <w:color w:val="000000"/>
          <w:sz w:val="28"/>
          <w:szCs w:val="28"/>
          <w:highlight w:val="white"/>
          <w:lang w:val="ru-RU"/>
        </w:rPr>
        <w:t>ал</w:t>
      </w:r>
      <w:r>
        <w:rPr>
          <w:color w:val="000000"/>
          <w:sz w:val="28"/>
          <w:szCs w:val="28"/>
          <w:highlight w:val="white"/>
        </w:rPr>
        <w:t xml:space="preserve">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 xml:space="preserve">Орган местного самоуправления – </w:t>
      </w:r>
      <w:r>
        <w:rPr>
          <w:color w:val="000000"/>
          <w:sz w:val="28"/>
          <w:szCs w:val="28"/>
          <w:highlight w:val="white"/>
          <w:lang w:val="ru-RU"/>
        </w:rPr>
        <w:t>администрация городского округа горо</w:t>
      </w:r>
      <w:r>
        <w:rPr>
          <w:color w:val="000000"/>
          <w:sz w:val="28"/>
          <w:szCs w:val="28"/>
          <w:highlight w:val="white"/>
          <w:lang w:val="ru-RU"/>
        </w:rPr>
        <w:t>д Арзамас Нижегородской области</w:t>
      </w:r>
      <w:r>
        <w:rPr>
          <w:color w:val="000000"/>
          <w:sz w:val="28"/>
          <w:szCs w:val="28"/>
          <w:highlight w:val="white"/>
        </w:rPr>
        <w:t>;</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МФЦ - ГБУ НО «УМФЦ»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ГИСОГД - государственной информационной системы обеспечения градостроительной деятельности с функциями автоматизированной информационной системы аналитической поддержки осуществления полномочий в области градостроительной деятельности.</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ЕСИА – федеральная г</w:t>
      </w:r>
      <w:r>
        <w:rPr>
          <w:color w:val="000000"/>
          <w:sz w:val="28"/>
          <w:szCs w:val="28"/>
          <w:highlight w:val="white"/>
        </w:rPr>
        <w:t xml:space="preserve">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color w:val="000000"/>
          <w:sz w:val="28"/>
          <w:szCs w:val="28"/>
          <w:highlight w:val="white"/>
        </w:rPr>
        <w:t>в электронной форме»;</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Соглашение о взаимодействии - соглашение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w:t>
      </w:r>
      <w:r>
        <w:rPr>
          <w:color w:val="000000"/>
          <w:sz w:val="28"/>
          <w:szCs w:val="28"/>
          <w:highlight w:val="white"/>
        </w:rPr>
        <w:t xml:space="preserve">ижегородской области» и администрацией </w:t>
      </w:r>
      <w:r>
        <w:rPr>
          <w:color w:val="000000"/>
          <w:sz w:val="28"/>
          <w:szCs w:val="28"/>
          <w:highlight w:val="white"/>
          <w:lang w:val="ru-RU"/>
        </w:rPr>
        <w:t>городского округа город Арзамас Нижегородской области</w:t>
      </w:r>
      <w:r>
        <w:rPr>
          <w:color w:val="000000"/>
          <w:sz w:val="28"/>
          <w:szCs w:val="28"/>
          <w:highlight w:val="white"/>
        </w:rPr>
        <w:t>;</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ЕГРН - Единый государственный реестр недвижимости;</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lang w:val="ru-RU"/>
        </w:rPr>
        <w:t>ЕГРЮЛ - Единый государственный реестр юридических лиц;</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rPr>
        <w:t>Соглашение - соглашение о передаче в случаях, установлен</w:t>
      </w:r>
      <w:r>
        <w:rPr>
          <w:color w:val="000000"/>
          <w:sz w:val="28"/>
          <w:szCs w:val="28"/>
          <w:highlight w:val="white"/>
        </w:rPr>
        <w:t>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w:t>
      </w:r>
      <w:r>
        <w:rPr>
          <w:color w:val="000000"/>
          <w:sz w:val="28"/>
          <w:szCs w:val="28"/>
          <w:highlight w:val="white"/>
        </w:rPr>
        <w:t>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w:t>
      </w:r>
      <w:r>
        <w:rPr>
          <w:color w:val="000000"/>
          <w:sz w:val="28"/>
          <w:szCs w:val="28"/>
          <w:highlight w:val="white"/>
        </w:rPr>
        <w:t>торым заключено это соглашение</w:t>
      </w:r>
      <w:r>
        <w:rPr>
          <w:color w:val="000000"/>
          <w:sz w:val="28"/>
          <w:szCs w:val="28"/>
          <w:highlight w:val="white"/>
          <w:lang w:val="ru-RU"/>
        </w:rPr>
        <w:t>;</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lang w:val="ru-RU"/>
        </w:rPr>
        <w:t xml:space="preserve">СНИЛС -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rsidR="00F77AA5" w:rsidRDefault="00FE1031">
      <w:pPr>
        <w:numPr>
          <w:ilvl w:val="1"/>
          <w:numId w:val="19"/>
        </w:numPr>
        <w:pBdr>
          <w:top w:val="none" w:sz="4" w:space="0" w:color="000000"/>
          <w:left w:val="none" w:sz="4" w:space="0" w:color="000000"/>
          <w:bottom w:val="none" w:sz="4" w:space="0" w:color="000000"/>
          <w:right w:val="none" w:sz="4" w:space="0" w:color="000000"/>
          <w:between w:val="none" w:sz="4" w:space="0" w:color="000000"/>
        </w:pBdr>
        <w:spacing w:line="276" w:lineRule="auto"/>
        <w:ind w:left="0" w:firstLine="709"/>
        <w:jc w:val="both"/>
        <w:rPr>
          <w:highlight w:val="white"/>
        </w:rPr>
      </w:pPr>
      <w:r>
        <w:rPr>
          <w:color w:val="000000"/>
          <w:sz w:val="28"/>
          <w:szCs w:val="28"/>
          <w:highlight w:val="white"/>
          <w:lang w:val="ru-RU"/>
        </w:rPr>
        <w:t>ИНН -</w:t>
      </w:r>
      <w:r>
        <w:rPr>
          <w:highlight w:val="white"/>
          <w:lang w:val="ru-RU"/>
        </w:rPr>
        <w:t xml:space="preserve"> </w:t>
      </w:r>
      <w:r>
        <w:rPr>
          <w:color w:val="000000"/>
          <w:sz w:val="30"/>
          <w:szCs w:val="30"/>
          <w:shd w:val="clear" w:color="auto" w:fill="FFFFFF"/>
          <w:lang w:val="ru-RU"/>
        </w:rPr>
        <w:t>идентификационный номер налогоплательщика.</w:t>
      </w:r>
    </w:p>
    <w:p w:rsidR="00F77AA5" w:rsidRDefault="00FE1031">
      <w:pPr>
        <w:ind w:firstLine="709"/>
        <w:rPr>
          <w:sz w:val="28"/>
          <w:szCs w:val="28"/>
          <w:highlight w:val="white"/>
        </w:rPr>
      </w:pPr>
      <w:r>
        <w:br w:type="page" w:clear="all"/>
      </w:r>
    </w:p>
    <w:p w:rsidR="00F77AA5" w:rsidRDefault="00FE1031">
      <w:pPr>
        <w:spacing w:after="240"/>
        <w:jc w:val="center"/>
        <w:rPr>
          <w:b/>
          <w:bCs/>
          <w:sz w:val="28"/>
          <w:szCs w:val="28"/>
          <w:highlight w:val="white"/>
        </w:rPr>
      </w:pPr>
      <w:r>
        <w:rPr>
          <w:b/>
          <w:bCs/>
          <w:sz w:val="28"/>
          <w:szCs w:val="28"/>
          <w:highlight w:val="white"/>
        </w:rPr>
        <w:t>II. Идентификаторы категорий (признаков) заявителей</w:t>
      </w:r>
    </w:p>
    <w:p w:rsidR="00F77AA5" w:rsidRDefault="00FE1031">
      <w:pPr>
        <w:spacing w:after="240"/>
        <w:jc w:val="right"/>
        <w:rPr>
          <w:sz w:val="28"/>
          <w:szCs w:val="28"/>
          <w:highlight w:val="white"/>
        </w:rPr>
      </w:pPr>
      <w:r>
        <w:rPr>
          <w:sz w:val="28"/>
          <w:szCs w:val="28"/>
          <w:highlight w:val="white"/>
        </w:rPr>
        <w:t>Таблица 1</w:t>
      </w:r>
    </w:p>
    <w:tbl>
      <w:tblPr>
        <w:tblStyle w:val="StGen0"/>
        <w:tblW w:w="1162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010"/>
        <w:gridCol w:w="676"/>
        <w:gridCol w:w="708"/>
        <w:gridCol w:w="567"/>
        <w:gridCol w:w="709"/>
        <w:gridCol w:w="709"/>
        <w:gridCol w:w="709"/>
        <w:gridCol w:w="567"/>
        <w:gridCol w:w="708"/>
        <w:gridCol w:w="709"/>
        <w:gridCol w:w="709"/>
        <w:gridCol w:w="567"/>
        <w:gridCol w:w="709"/>
      </w:tblGrid>
      <w:tr w:rsidR="00F77AA5">
        <w:tc>
          <w:tcPr>
            <w:tcW w:w="567" w:type="dxa"/>
            <w:vMerge w:val="restart"/>
          </w:tcPr>
          <w:p w:rsidR="00F77AA5" w:rsidRDefault="00FE1031">
            <w:pPr>
              <w:rPr>
                <w:highlight w:val="white"/>
              </w:rPr>
            </w:pPr>
            <w:r>
              <w:rPr>
                <w:highlight w:val="white"/>
              </w:rPr>
              <w:t>№ п/п</w:t>
            </w:r>
          </w:p>
        </w:tc>
        <w:tc>
          <w:tcPr>
            <w:tcW w:w="3010" w:type="dxa"/>
            <w:vMerge w:val="restart"/>
          </w:tcPr>
          <w:p w:rsidR="00F77AA5" w:rsidRDefault="00FE1031">
            <w:pPr>
              <w:rPr>
                <w:highlight w:val="white"/>
              </w:rPr>
            </w:pPr>
            <w:r>
              <w:rPr>
                <w:highlight w:val="white"/>
              </w:rPr>
              <w:t>Наименования отдельных признаков заявителей</w:t>
            </w:r>
          </w:p>
          <w:p w:rsidR="00F77AA5" w:rsidRDefault="00F77AA5">
            <w:pPr>
              <w:rPr>
                <w:highlight w:val="white"/>
              </w:rPr>
            </w:pPr>
          </w:p>
          <w:p w:rsidR="00F77AA5" w:rsidRDefault="00F77AA5">
            <w:pPr>
              <w:rPr>
                <w:highlight w:val="white"/>
              </w:rPr>
            </w:pPr>
          </w:p>
        </w:tc>
        <w:tc>
          <w:tcPr>
            <w:tcW w:w="8047" w:type="dxa"/>
            <w:gridSpan w:val="12"/>
          </w:tcPr>
          <w:p w:rsidR="00F77AA5" w:rsidRDefault="00FE1031">
            <w:pPr>
              <w:rPr>
                <w:highlight w:val="white"/>
              </w:rPr>
            </w:pPr>
            <w:r>
              <w:rPr>
                <w:highlight w:val="white"/>
              </w:rPr>
              <w:t>Результат предоставления государственной услуги (цели обращения за предоставлением услуги)</w:t>
            </w:r>
          </w:p>
        </w:tc>
      </w:tr>
      <w:tr w:rsidR="00F77AA5">
        <w:trPr>
          <w:trHeight w:val="230"/>
        </w:trPr>
        <w:tc>
          <w:tcPr>
            <w:tcW w:w="567" w:type="dxa"/>
            <w:vMerge/>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4645" w:type="dxa"/>
            <w:gridSpan w:val="7"/>
          </w:tcPr>
          <w:p w:rsidR="00F77AA5" w:rsidRDefault="00FE1031">
            <w:pPr>
              <w:rPr>
                <w:highlight w:val="white"/>
              </w:rPr>
            </w:pPr>
            <w:r>
              <w:rPr>
                <w:highlight w:val="white"/>
              </w:rPr>
              <w:t>Выдача разрешения на строительство</w:t>
            </w:r>
          </w:p>
        </w:tc>
        <w:tc>
          <w:tcPr>
            <w:tcW w:w="2126" w:type="dxa"/>
            <w:gridSpan w:val="3"/>
          </w:tcPr>
          <w:p w:rsidR="00F77AA5" w:rsidRDefault="00FE1031">
            <w:pPr>
              <w:rPr>
                <w:highlight w:val="white"/>
              </w:rPr>
            </w:pPr>
            <w:r>
              <w:rPr>
                <w:highlight w:val="white"/>
              </w:rPr>
              <w:t>Внесение изменений в разрешение на строительство</w:t>
            </w:r>
          </w:p>
        </w:tc>
        <w:tc>
          <w:tcPr>
            <w:tcW w:w="567" w:type="dxa"/>
            <w:vMerge w:val="restart"/>
          </w:tcPr>
          <w:p w:rsidR="00F77AA5" w:rsidRDefault="00FE1031">
            <w:pPr>
              <w:rPr>
                <w:highlight w:val="white"/>
              </w:rPr>
            </w:pPr>
            <w:r>
              <w:rPr>
                <w:highlight w:val="white"/>
              </w:rPr>
              <w:t>Выдача дубликата разрешения на строительство</w:t>
            </w:r>
          </w:p>
          <w:p w:rsidR="00F77AA5" w:rsidRDefault="00F77AA5">
            <w:pPr>
              <w:rPr>
                <w:highlight w:val="white"/>
              </w:rPr>
            </w:pPr>
          </w:p>
        </w:tc>
        <w:tc>
          <w:tcPr>
            <w:tcW w:w="709" w:type="dxa"/>
            <w:vMerge w:val="restart"/>
          </w:tcPr>
          <w:p w:rsidR="00F77AA5" w:rsidRDefault="00FE1031">
            <w:pPr>
              <w:rPr>
                <w:highlight w:val="white"/>
              </w:rPr>
            </w:pPr>
            <w:r>
              <w:rPr>
                <w:highlight w:val="white"/>
              </w:rPr>
              <w:t>Исправление допущенных опечаток и ошибок в разрешении на строительство</w:t>
            </w:r>
          </w:p>
        </w:tc>
      </w:tr>
      <w:tr w:rsidR="00F77AA5">
        <w:trPr>
          <w:trHeight w:val="596"/>
        </w:trPr>
        <w:tc>
          <w:tcPr>
            <w:tcW w:w="567" w:type="dxa"/>
            <w:vMerge/>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676" w:type="dxa"/>
          </w:tcPr>
          <w:p w:rsidR="00F77AA5" w:rsidRDefault="00FE1031">
            <w:pPr>
              <w:rPr>
                <w:highlight w:val="white"/>
              </w:rPr>
            </w:pPr>
            <w:r>
              <w:rPr>
                <w:highlight w:val="white"/>
              </w:rPr>
              <w:t xml:space="preserve">Объект капитального строительства </w:t>
            </w:r>
          </w:p>
        </w:tc>
        <w:tc>
          <w:tcPr>
            <w:tcW w:w="708" w:type="dxa"/>
          </w:tcPr>
          <w:p w:rsidR="00F77AA5" w:rsidRDefault="00FE1031">
            <w:pPr>
              <w:rPr>
                <w:highlight w:val="white"/>
              </w:rPr>
            </w:pPr>
            <w:r>
              <w:t>Объект капитального строительства, не являющийся линейным объектом</w:t>
            </w:r>
            <w:r>
              <w:t xml:space="preserve"> и строительство или реконструкция которого планируется в границах территории исторического поселения федерального или регионального значения</w:t>
            </w:r>
          </w:p>
        </w:tc>
        <w:tc>
          <w:tcPr>
            <w:tcW w:w="567" w:type="dxa"/>
          </w:tcPr>
          <w:p w:rsidR="00F77AA5" w:rsidRDefault="00FE1031">
            <w:pPr>
              <w:rPr>
                <w:highlight w:val="white"/>
              </w:rPr>
            </w:pPr>
            <w:r>
              <w:t>Проведение работ по сохранению объекта культурного наследия</w:t>
            </w:r>
          </w:p>
        </w:tc>
        <w:tc>
          <w:tcPr>
            <w:tcW w:w="709" w:type="dxa"/>
          </w:tcPr>
          <w:p w:rsidR="00F77AA5" w:rsidRDefault="00FE1031">
            <w:pPr>
              <w:rPr>
                <w:highlight w:val="white"/>
              </w:rPr>
            </w:pPr>
            <w:r>
              <w:rPr>
                <w:highlight w:val="white"/>
              </w:rPr>
              <w:t>Строительство многоквартирного дома</w:t>
            </w:r>
          </w:p>
        </w:tc>
        <w:tc>
          <w:tcPr>
            <w:tcW w:w="709" w:type="dxa"/>
          </w:tcPr>
          <w:p w:rsidR="00F77AA5" w:rsidRDefault="00FE1031">
            <w:pPr>
              <w:rPr>
                <w:highlight w:val="white"/>
              </w:rPr>
            </w:pPr>
            <w:r>
              <w:t>Строительство дома</w:t>
            </w:r>
            <w:r>
              <w:t xml:space="preserve"> блокированной застройки</w:t>
            </w:r>
          </w:p>
        </w:tc>
        <w:tc>
          <w:tcPr>
            <w:tcW w:w="709" w:type="dxa"/>
          </w:tcPr>
          <w:p w:rsidR="00F77AA5" w:rsidRDefault="00FE1031">
            <w:pPr>
              <w:rPr>
                <w:highlight w:val="white"/>
              </w:rPr>
            </w:pPr>
            <w:r>
              <w:t>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 № 214-ФЗ "Об участии в долевом строительств</w:t>
            </w:r>
            <w:r>
              <w:t>е многоквартирных домов и иных объектов недвижимости и о внесении изменений в некоторые законодательные акты Российской Федерации"</w:t>
            </w:r>
          </w:p>
        </w:tc>
        <w:tc>
          <w:tcPr>
            <w:tcW w:w="567" w:type="dxa"/>
          </w:tcPr>
          <w:p w:rsidR="00F77AA5" w:rsidRDefault="00FE1031">
            <w:pPr>
              <w:rPr>
                <w:highlight w:val="white"/>
              </w:rPr>
            </w:pPr>
            <w:r>
              <w:rPr>
                <w:highlight w:val="white"/>
              </w:rPr>
              <w:t>Линейный объект</w:t>
            </w:r>
          </w:p>
        </w:tc>
        <w:tc>
          <w:tcPr>
            <w:tcW w:w="708" w:type="dxa"/>
          </w:tcPr>
          <w:p w:rsidR="00F77AA5" w:rsidRDefault="00FE1031">
            <w:pPr>
              <w:rPr>
                <w:highlight w:val="white"/>
              </w:rPr>
            </w:pPr>
            <w:r>
              <w:rPr>
                <w:highlight w:val="white"/>
              </w:rPr>
              <w:t>Продление срока действия разрешения на строительство</w:t>
            </w:r>
          </w:p>
        </w:tc>
        <w:tc>
          <w:tcPr>
            <w:tcW w:w="709" w:type="dxa"/>
          </w:tcPr>
          <w:p w:rsidR="00F77AA5" w:rsidRDefault="00FE1031">
            <w:pPr>
              <w:rPr>
                <w:highlight w:val="white"/>
              </w:rPr>
            </w:pPr>
            <w:r>
              <w:rPr>
                <w:highlight w:val="white"/>
              </w:rPr>
              <w:t xml:space="preserve">Внесение изменений в связи с корректировкой проектной документации </w:t>
            </w:r>
          </w:p>
        </w:tc>
        <w:tc>
          <w:tcPr>
            <w:tcW w:w="709" w:type="dxa"/>
          </w:tcPr>
          <w:p w:rsidR="00F77AA5" w:rsidRDefault="00FE1031">
            <w:pPr>
              <w:rPr>
                <w:highlight w:val="white"/>
              </w:rPr>
            </w:pPr>
            <w:r>
              <w:t>Внесение изменений в связи с уведомлением о переходе прав на земельные участки, об образовании земельного</w:t>
            </w:r>
            <w:r>
              <w:rPr>
                <w:sz w:val="28"/>
                <w:szCs w:val="28"/>
              </w:rPr>
              <w:t xml:space="preserve"> </w:t>
            </w:r>
            <w:r>
              <w:t>участка</w:t>
            </w:r>
          </w:p>
        </w:tc>
        <w:tc>
          <w:tcPr>
            <w:tcW w:w="567" w:type="dxa"/>
            <w:vMerge/>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709" w:type="dxa"/>
            <w:vMerge/>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r>
      <w:tr w:rsidR="00F77AA5">
        <w:trPr>
          <w:trHeight w:val="1559"/>
        </w:trPr>
        <w:tc>
          <w:tcPr>
            <w:tcW w:w="567" w:type="dxa"/>
          </w:tcPr>
          <w:p w:rsidR="00F77AA5" w:rsidRDefault="00FE1031">
            <w:pPr>
              <w:rPr>
                <w:highlight w:val="white"/>
              </w:rPr>
            </w:pPr>
            <w:r>
              <w:rPr>
                <w:highlight w:val="white"/>
              </w:rPr>
              <w:t>1</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w:t>
            </w:r>
          </w:p>
        </w:tc>
        <w:tc>
          <w:tcPr>
            <w:tcW w:w="708" w:type="dxa"/>
          </w:tcPr>
          <w:p w:rsidR="00F77AA5" w:rsidRDefault="00FE1031">
            <w:pPr>
              <w:rPr>
                <w:highlight w:val="white"/>
              </w:rPr>
            </w:pPr>
            <w:r>
              <w:rPr>
                <w:highlight w:val="white"/>
              </w:rPr>
              <w:t>ОКС ИП1</w:t>
            </w:r>
          </w:p>
        </w:tc>
        <w:tc>
          <w:tcPr>
            <w:tcW w:w="567" w:type="dxa"/>
          </w:tcPr>
          <w:p w:rsidR="00F77AA5" w:rsidRDefault="00FE1031">
            <w:pPr>
              <w:rPr>
                <w:highlight w:val="white"/>
              </w:rPr>
            </w:pPr>
            <w:r>
              <w:rPr>
                <w:color w:val="000000"/>
                <w:highlight w:val="white"/>
              </w:rPr>
              <w:t>КН1</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c>
          <w:tcPr>
            <w:tcW w:w="567" w:type="dxa"/>
          </w:tcPr>
          <w:p w:rsidR="00F77AA5" w:rsidRDefault="00FE1031">
            <w:pPr>
              <w:rPr>
                <w:highlight w:val="white"/>
              </w:rPr>
            </w:pPr>
            <w:r>
              <w:rPr>
                <w:highlight w:val="white"/>
              </w:rPr>
              <w:t>2</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w:t>
            </w:r>
          </w:p>
        </w:tc>
        <w:tc>
          <w:tcPr>
            <w:tcW w:w="708" w:type="dxa"/>
          </w:tcPr>
          <w:p w:rsidR="00F77AA5" w:rsidRDefault="00FE1031">
            <w:pPr>
              <w:rPr>
                <w:highlight w:val="white"/>
              </w:rPr>
            </w:pPr>
            <w:r>
              <w:rPr>
                <w:highlight w:val="white"/>
              </w:rPr>
              <w:t>ОКС ИП2</w:t>
            </w:r>
          </w:p>
        </w:tc>
        <w:tc>
          <w:tcPr>
            <w:tcW w:w="567" w:type="dxa"/>
          </w:tcPr>
          <w:p w:rsidR="00F77AA5" w:rsidRDefault="00FE1031">
            <w:pPr>
              <w:rPr>
                <w:highlight w:val="white"/>
              </w:rPr>
            </w:pPr>
            <w:r>
              <w:rPr>
                <w:color w:val="000000"/>
                <w:highlight w:val="white"/>
              </w:rPr>
              <w:t>КН2</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c>
          <w:tcPr>
            <w:tcW w:w="567" w:type="dxa"/>
          </w:tcPr>
          <w:p w:rsidR="00F77AA5" w:rsidRDefault="00FE1031">
            <w:pPr>
              <w:rPr>
                <w:highlight w:val="white"/>
              </w:rPr>
            </w:pPr>
            <w:r>
              <w:rPr>
                <w:highlight w:val="white"/>
              </w:rPr>
              <w:t>3</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w:t>
            </w:r>
          </w:p>
        </w:tc>
        <w:tc>
          <w:tcPr>
            <w:tcW w:w="708" w:type="dxa"/>
          </w:tcPr>
          <w:p w:rsidR="00F77AA5" w:rsidRDefault="00FE1031">
            <w:pPr>
              <w:rPr>
                <w:highlight w:val="white"/>
              </w:rPr>
            </w:pPr>
            <w:r>
              <w:rPr>
                <w:highlight w:val="white"/>
              </w:rPr>
              <w:t>ОКС ИП3</w:t>
            </w:r>
          </w:p>
        </w:tc>
        <w:tc>
          <w:tcPr>
            <w:tcW w:w="567" w:type="dxa"/>
          </w:tcPr>
          <w:p w:rsidR="00F77AA5" w:rsidRDefault="00FE1031">
            <w:pPr>
              <w:rPr>
                <w:highlight w:val="white"/>
              </w:rPr>
            </w:pPr>
            <w:r>
              <w:rPr>
                <w:color w:val="000000"/>
                <w:highlight w:val="white"/>
              </w:rPr>
              <w:t>КН3</w:t>
            </w:r>
          </w:p>
        </w:tc>
        <w:tc>
          <w:tcPr>
            <w:tcW w:w="709" w:type="dxa"/>
          </w:tcPr>
          <w:p w:rsidR="00F77AA5" w:rsidRDefault="00FE1031">
            <w:pPr>
              <w:rPr>
                <w:highlight w:val="white"/>
              </w:rPr>
            </w:pPr>
            <w:r>
              <w:rPr>
                <w:color w:val="000000"/>
                <w:highlight w:val="white"/>
              </w:rPr>
              <w:t>МКД1</w:t>
            </w:r>
          </w:p>
        </w:tc>
        <w:tc>
          <w:tcPr>
            <w:tcW w:w="709" w:type="dxa"/>
          </w:tcPr>
          <w:p w:rsidR="00F77AA5" w:rsidRDefault="00FE1031">
            <w:pPr>
              <w:rPr>
                <w:highlight w:val="white"/>
              </w:rPr>
            </w:pPr>
            <w:r>
              <w:rPr>
                <w:color w:val="000000"/>
                <w:highlight w:val="white"/>
              </w:rPr>
              <w:t>БЗ1</w:t>
            </w:r>
          </w:p>
        </w:tc>
        <w:tc>
          <w:tcPr>
            <w:tcW w:w="709" w:type="dxa"/>
          </w:tcPr>
          <w:p w:rsidR="00F77AA5" w:rsidRDefault="00FE1031">
            <w:pPr>
              <w:rPr>
                <w:highlight w:val="white"/>
              </w:rPr>
            </w:pPr>
            <w:r>
              <w:rPr>
                <w:color w:val="000000"/>
                <w:highlight w:val="white"/>
              </w:rPr>
              <w:t>ИЖС1</w:t>
            </w:r>
          </w:p>
        </w:tc>
        <w:tc>
          <w:tcPr>
            <w:tcW w:w="567" w:type="dxa"/>
          </w:tcPr>
          <w:p w:rsidR="00F77AA5" w:rsidRDefault="00FE1031">
            <w:pPr>
              <w:rPr>
                <w:highlight w:val="white"/>
              </w:rPr>
            </w:pPr>
            <w:r>
              <w:rPr>
                <w:color w:val="000000"/>
                <w:highlight w:val="white"/>
              </w:rPr>
              <w:t>ЛС3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c>
          <w:tcPr>
            <w:tcW w:w="567" w:type="dxa"/>
          </w:tcPr>
          <w:p w:rsidR="00F77AA5" w:rsidRDefault="00FE1031">
            <w:pPr>
              <w:rPr>
                <w:highlight w:val="white"/>
              </w:rPr>
            </w:pPr>
            <w:r>
              <w:rPr>
                <w:highlight w:val="white"/>
              </w:rPr>
              <w:t>4</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w:t>
            </w:r>
          </w:p>
        </w:tc>
        <w:tc>
          <w:tcPr>
            <w:tcW w:w="708" w:type="dxa"/>
          </w:tcPr>
          <w:p w:rsidR="00F77AA5" w:rsidRDefault="00FE1031">
            <w:pPr>
              <w:rPr>
                <w:highlight w:val="white"/>
              </w:rPr>
            </w:pPr>
            <w:r>
              <w:rPr>
                <w:highlight w:val="white"/>
              </w:rPr>
              <w:t>ОКС ИП4</w:t>
            </w:r>
          </w:p>
        </w:tc>
        <w:tc>
          <w:tcPr>
            <w:tcW w:w="567" w:type="dxa"/>
          </w:tcPr>
          <w:p w:rsidR="00F77AA5" w:rsidRDefault="00FE1031">
            <w:pPr>
              <w:rPr>
                <w:highlight w:val="white"/>
              </w:rPr>
            </w:pPr>
            <w:r>
              <w:rPr>
                <w:color w:val="000000"/>
                <w:highlight w:val="white"/>
              </w:rPr>
              <w:t>КН4</w:t>
            </w:r>
          </w:p>
        </w:tc>
        <w:tc>
          <w:tcPr>
            <w:tcW w:w="709" w:type="dxa"/>
          </w:tcPr>
          <w:p w:rsidR="00F77AA5" w:rsidRDefault="00FE1031">
            <w:pPr>
              <w:rPr>
                <w:highlight w:val="white"/>
              </w:rPr>
            </w:pPr>
            <w:r>
              <w:rPr>
                <w:color w:val="000000"/>
                <w:highlight w:val="white"/>
              </w:rPr>
              <w:t>МКД2</w:t>
            </w:r>
          </w:p>
        </w:tc>
        <w:tc>
          <w:tcPr>
            <w:tcW w:w="709" w:type="dxa"/>
          </w:tcPr>
          <w:p w:rsidR="00F77AA5" w:rsidRDefault="00FE1031">
            <w:pPr>
              <w:rPr>
                <w:highlight w:val="white"/>
              </w:rPr>
            </w:pPr>
            <w:r>
              <w:rPr>
                <w:color w:val="000000"/>
                <w:highlight w:val="white"/>
              </w:rPr>
              <w:t>БЗ2</w:t>
            </w:r>
          </w:p>
        </w:tc>
        <w:tc>
          <w:tcPr>
            <w:tcW w:w="709" w:type="dxa"/>
          </w:tcPr>
          <w:p w:rsidR="00F77AA5" w:rsidRDefault="00FE1031">
            <w:pPr>
              <w:rPr>
                <w:highlight w:val="white"/>
              </w:rPr>
            </w:pPr>
            <w:r>
              <w:rPr>
                <w:color w:val="000000"/>
                <w:highlight w:val="white"/>
              </w:rPr>
              <w:t>ИЖС2</w:t>
            </w:r>
          </w:p>
        </w:tc>
        <w:tc>
          <w:tcPr>
            <w:tcW w:w="567" w:type="dxa"/>
          </w:tcPr>
          <w:p w:rsidR="00F77AA5" w:rsidRDefault="00FE1031">
            <w:pPr>
              <w:rPr>
                <w:highlight w:val="white"/>
              </w:rPr>
            </w:pPr>
            <w:r>
              <w:rPr>
                <w:color w:val="000000"/>
                <w:highlight w:val="white"/>
              </w:rPr>
              <w:t>ЛС4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w:t>
            </w:r>
            <w:r>
              <w:rPr>
                <w:highlight w:val="white"/>
              </w:rPr>
              <w:t>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w:t>
            </w:r>
          </w:p>
        </w:tc>
        <w:tc>
          <w:tcPr>
            <w:tcW w:w="708" w:type="dxa"/>
          </w:tcPr>
          <w:p w:rsidR="00F77AA5" w:rsidRDefault="00FE1031">
            <w:pPr>
              <w:rPr>
                <w:highlight w:val="white"/>
              </w:rPr>
            </w:pPr>
            <w:r>
              <w:rPr>
                <w:highlight w:val="white"/>
              </w:rPr>
              <w:t>ОКС ИП5</w:t>
            </w:r>
          </w:p>
        </w:tc>
        <w:tc>
          <w:tcPr>
            <w:tcW w:w="567" w:type="dxa"/>
          </w:tcPr>
          <w:p w:rsidR="00F77AA5" w:rsidRDefault="00FE1031">
            <w:pPr>
              <w:rPr>
                <w:highlight w:val="white"/>
              </w:rPr>
            </w:pPr>
            <w:r>
              <w:rPr>
                <w:color w:val="000000"/>
                <w:highlight w:val="white"/>
              </w:rPr>
              <w:t>КН5</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w:t>
            </w:r>
            <w:r>
              <w:rPr>
                <w:highlight w:val="white"/>
              </w:rPr>
              <w:t>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w:t>
            </w:r>
          </w:p>
        </w:tc>
        <w:tc>
          <w:tcPr>
            <w:tcW w:w="708" w:type="dxa"/>
          </w:tcPr>
          <w:p w:rsidR="00F77AA5" w:rsidRDefault="00FE1031">
            <w:pPr>
              <w:rPr>
                <w:highlight w:val="white"/>
              </w:rPr>
            </w:pPr>
            <w:r>
              <w:rPr>
                <w:highlight w:val="white"/>
              </w:rPr>
              <w:t>ОКС ИП6</w:t>
            </w:r>
          </w:p>
        </w:tc>
        <w:tc>
          <w:tcPr>
            <w:tcW w:w="567" w:type="dxa"/>
          </w:tcPr>
          <w:p w:rsidR="00F77AA5" w:rsidRDefault="00FE1031">
            <w:pPr>
              <w:rPr>
                <w:highlight w:val="white"/>
              </w:rPr>
            </w:pPr>
            <w:r>
              <w:rPr>
                <w:color w:val="000000"/>
                <w:highlight w:val="white"/>
              </w:rPr>
              <w:t>КН6</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ЛС6</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w:t>
            </w:r>
            <w:r>
              <w:rPr>
                <w:highlight w:val="white"/>
              </w:rPr>
              <w:t>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w:t>
            </w:r>
          </w:p>
        </w:tc>
        <w:tc>
          <w:tcPr>
            <w:tcW w:w="708" w:type="dxa"/>
          </w:tcPr>
          <w:p w:rsidR="00F77AA5" w:rsidRDefault="00FE1031">
            <w:pPr>
              <w:rPr>
                <w:highlight w:val="white"/>
              </w:rPr>
            </w:pPr>
            <w:r>
              <w:rPr>
                <w:highlight w:val="white"/>
              </w:rPr>
              <w:t>ОКС ИП7</w:t>
            </w:r>
          </w:p>
        </w:tc>
        <w:tc>
          <w:tcPr>
            <w:tcW w:w="567" w:type="dxa"/>
          </w:tcPr>
          <w:p w:rsidR="00F77AA5" w:rsidRDefault="00FE1031">
            <w:pPr>
              <w:rPr>
                <w:highlight w:val="white"/>
              </w:rPr>
            </w:pPr>
            <w:r>
              <w:rPr>
                <w:color w:val="000000"/>
                <w:highlight w:val="white"/>
              </w:rPr>
              <w:t>КН7</w:t>
            </w:r>
          </w:p>
        </w:tc>
        <w:tc>
          <w:tcPr>
            <w:tcW w:w="709" w:type="dxa"/>
          </w:tcPr>
          <w:p w:rsidR="00F77AA5" w:rsidRDefault="00FE1031">
            <w:pPr>
              <w:rPr>
                <w:highlight w:val="white"/>
              </w:rPr>
            </w:pPr>
            <w:r>
              <w:rPr>
                <w:color w:val="000000"/>
                <w:highlight w:val="white"/>
              </w:rPr>
              <w:t>МКД3</w:t>
            </w:r>
          </w:p>
        </w:tc>
        <w:tc>
          <w:tcPr>
            <w:tcW w:w="709" w:type="dxa"/>
          </w:tcPr>
          <w:p w:rsidR="00F77AA5" w:rsidRDefault="00FE1031">
            <w:pPr>
              <w:rPr>
                <w:highlight w:val="white"/>
              </w:rPr>
            </w:pPr>
            <w:r>
              <w:rPr>
                <w:color w:val="000000"/>
                <w:highlight w:val="white"/>
              </w:rPr>
              <w:t>БЗ3</w:t>
            </w:r>
          </w:p>
        </w:tc>
        <w:tc>
          <w:tcPr>
            <w:tcW w:w="709" w:type="dxa"/>
          </w:tcPr>
          <w:p w:rsidR="00F77AA5" w:rsidRDefault="00FE1031">
            <w:pPr>
              <w:rPr>
                <w:highlight w:val="white"/>
              </w:rPr>
            </w:pPr>
            <w:r>
              <w:rPr>
                <w:color w:val="000000"/>
                <w:highlight w:val="white"/>
              </w:rPr>
              <w:t>ИЖС3</w:t>
            </w:r>
          </w:p>
        </w:tc>
        <w:tc>
          <w:tcPr>
            <w:tcW w:w="567" w:type="dxa"/>
          </w:tcPr>
          <w:p w:rsidR="00F77AA5" w:rsidRDefault="00FE1031">
            <w:pPr>
              <w:rPr>
                <w:highlight w:val="white"/>
              </w:rPr>
            </w:pPr>
            <w:r>
              <w:rPr>
                <w:color w:val="000000"/>
                <w:highlight w:val="white"/>
              </w:rPr>
              <w:t>ЛС7</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w:t>
            </w:r>
            <w:r>
              <w:rPr>
                <w:highlight w:val="white"/>
              </w:rPr>
              <w:t>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w:t>
            </w:r>
          </w:p>
        </w:tc>
        <w:tc>
          <w:tcPr>
            <w:tcW w:w="708" w:type="dxa"/>
          </w:tcPr>
          <w:p w:rsidR="00F77AA5" w:rsidRDefault="00FE1031">
            <w:pPr>
              <w:rPr>
                <w:highlight w:val="white"/>
              </w:rPr>
            </w:pPr>
            <w:r>
              <w:rPr>
                <w:highlight w:val="white"/>
              </w:rPr>
              <w:t>ОКС ИП8</w:t>
            </w:r>
          </w:p>
        </w:tc>
        <w:tc>
          <w:tcPr>
            <w:tcW w:w="567" w:type="dxa"/>
          </w:tcPr>
          <w:p w:rsidR="00F77AA5" w:rsidRDefault="00FE1031">
            <w:pPr>
              <w:rPr>
                <w:highlight w:val="white"/>
              </w:rPr>
            </w:pPr>
            <w:r>
              <w:rPr>
                <w:color w:val="000000"/>
                <w:highlight w:val="white"/>
              </w:rPr>
              <w:t>КН8</w:t>
            </w:r>
          </w:p>
        </w:tc>
        <w:tc>
          <w:tcPr>
            <w:tcW w:w="709" w:type="dxa"/>
          </w:tcPr>
          <w:p w:rsidR="00F77AA5" w:rsidRDefault="00FE1031">
            <w:pPr>
              <w:rPr>
                <w:highlight w:val="white"/>
              </w:rPr>
            </w:pPr>
            <w:r>
              <w:rPr>
                <w:color w:val="000000"/>
                <w:highlight w:val="white"/>
              </w:rPr>
              <w:t>МКД4</w:t>
            </w:r>
          </w:p>
        </w:tc>
        <w:tc>
          <w:tcPr>
            <w:tcW w:w="709" w:type="dxa"/>
          </w:tcPr>
          <w:p w:rsidR="00F77AA5" w:rsidRDefault="00FE1031">
            <w:pPr>
              <w:rPr>
                <w:highlight w:val="white"/>
              </w:rPr>
            </w:pPr>
            <w:r>
              <w:rPr>
                <w:color w:val="000000"/>
                <w:highlight w:val="white"/>
              </w:rPr>
              <w:t>БЗ4</w:t>
            </w:r>
          </w:p>
        </w:tc>
        <w:tc>
          <w:tcPr>
            <w:tcW w:w="709" w:type="dxa"/>
          </w:tcPr>
          <w:p w:rsidR="00F77AA5" w:rsidRDefault="00FE1031">
            <w:pPr>
              <w:rPr>
                <w:highlight w:val="white"/>
              </w:rPr>
            </w:pPr>
            <w:r>
              <w:rPr>
                <w:color w:val="000000"/>
                <w:highlight w:val="white"/>
              </w:rPr>
              <w:t>ИЖС4</w:t>
            </w:r>
          </w:p>
        </w:tc>
        <w:tc>
          <w:tcPr>
            <w:tcW w:w="567" w:type="dxa"/>
          </w:tcPr>
          <w:p w:rsidR="00F77AA5" w:rsidRDefault="00FE1031">
            <w:pPr>
              <w:rPr>
                <w:highlight w:val="white"/>
              </w:rPr>
            </w:pPr>
            <w:r>
              <w:rPr>
                <w:color w:val="000000"/>
                <w:highlight w:val="white"/>
              </w:rPr>
              <w:t>ЛС8</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w:t>
            </w:r>
            <w:r>
              <w:rPr>
                <w:highlight w:val="white"/>
              </w:rPr>
              <w:t>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w:t>
            </w:r>
          </w:p>
        </w:tc>
        <w:tc>
          <w:tcPr>
            <w:tcW w:w="708" w:type="dxa"/>
          </w:tcPr>
          <w:p w:rsidR="00F77AA5" w:rsidRDefault="00FE1031">
            <w:pPr>
              <w:rPr>
                <w:highlight w:val="white"/>
              </w:rPr>
            </w:pPr>
            <w:r>
              <w:rPr>
                <w:highlight w:val="white"/>
              </w:rPr>
              <w:t>ОКС ИП9</w:t>
            </w:r>
          </w:p>
        </w:tc>
        <w:tc>
          <w:tcPr>
            <w:tcW w:w="567" w:type="dxa"/>
          </w:tcPr>
          <w:p w:rsidR="00F77AA5" w:rsidRDefault="00FE1031">
            <w:pPr>
              <w:rPr>
                <w:highlight w:val="white"/>
              </w:rPr>
            </w:pPr>
            <w:r>
              <w:rPr>
                <w:color w:val="000000"/>
                <w:highlight w:val="white"/>
              </w:rPr>
              <w:t>КН9</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ЛС9</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w:t>
            </w:r>
            <w:r>
              <w:rPr>
                <w:highlight w:val="white"/>
              </w:rPr>
              <w:t>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 xml:space="preserve">ОКС10 </w:t>
            </w:r>
          </w:p>
        </w:tc>
        <w:tc>
          <w:tcPr>
            <w:tcW w:w="708" w:type="dxa"/>
          </w:tcPr>
          <w:p w:rsidR="00F77AA5" w:rsidRDefault="00FE1031">
            <w:pPr>
              <w:rPr>
                <w:highlight w:val="white"/>
              </w:rPr>
            </w:pPr>
            <w:r>
              <w:rPr>
                <w:highlight w:val="white"/>
              </w:rPr>
              <w:t xml:space="preserve">ОКС ИП10 </w:t>
            </w:r>
          </w:p>
        </w:tc>
        <w:tc>
          <w:tcPr>
            <w:tcW w:w="567" w:type="dxa"/>
          </w:tcPr>
          <w:p w:rsidR="00F77AA5" w:rsidRDefault="00FE1031">
            <w:pPr>
              <w:rPr>
                <w:highlight w:val="white"/>
              </w:rPr>
            </w:pPr>
            <w:r>
              <w:rPr>
                <w:color w:val="000000"/>
                <w:highlight w:val="white"/>
              </w:rPr>
              <w:t>КН10</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ЛС10</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w:t>
            </w:r>
            <w:r>
              <w:rPr>
                <w:highlight w:val="white"/>
              </w:rPr>
              <w:t>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w:t>
            </w:r>
          </w:p>
        </w:tc>
        <w:tc>
          <w:tcPr>
            <w:tcW w:w="708" w:type="dxa"/>
          </w:tcPr>
          <w:p w:rsidR="00F77AA5" w:rsidRDefault="00FE1031">
            <w:pPr>
              <w:rPr>
                <w:highlight w:val="white"/>
              </w:rPr>
            </w:pPr>
            <w:r>
              <w:rPr>
                <w:highlight w:val="white"/>
              </w:rPr>
              <w:t>ОКС ИП11</w:t>
            </w:r>
          </w:p>
        </w:tc>
        <w:tc>
          <w:tcPr>
            <w:tcW w:w="567" w:type="dxa"/>
          </w:tcPr>
          <w:p w:rsidR="00F77AA5" w:rsidRDefault="00FE1031">
            <w:pPr>
              <w:rPr>
                <w:highlight w:val="white"/>
              </w:rPr>
            </w:pPr>
            <w:r>
              <w:rPr>
                <w:color w:val="000000"/>
                <w:highlight w:val="white"/>
              </w:rPr>
              <w:t>КН11</w:t>
            </w:r>
          </w:p>
        </w:tc>
        <w:tc>
          <w:tcPr>
            <w:tcW w:w="709" w:type="dxa"/>
          </w:tcPr>
          <w:p w:rsidR="00F77AA5" w:rsidRDefault="00FE1031">
            <w:pPr>
              <w:rPr>
                <w:highlight w:val="white"/>
              </w:rPr>
            </w:pPr>
            <w:r>
              <w:rPr>
                <w:color w:val="000000"/>
                <w:highlight w:val="white"/>
              </w:rPr>
              <w:t>МКД5</w:t>
            </w:r>
          </w:p>
        </w:tc>
        <w:tc>
          <w:tcPr>
            <w:tcW w:w="709" w:type="dxa"/>
          </w:tcPr>
          <w:p w:rsidR="00F77AA5" w:rsidRDefault="00FE1031">
            <w:pPr>
              <w:rPr>
                <w:highlight w:val="white"/>
              </w:rPr>
            </w:pPr>
            <w:r>
              <w:rPr>
                <w:color w:val="000000"/>
                <w:highlight w:val="white"/>
              </w:rPr>
              <w:t>БЗ5</w:t>
            </w:r>
          </w:p>
        </w:tc>
        <w:tc>
          <w:tcPr>
            <w:tcW w:w="709" w:type="dxa"/>
          </w:tcPr>
          <w:p w:rsidR="00F77AA5" w:rsidRDefault="00FE1031">
            <w:pPr>
              <w:rPr>
                <w:highlight w:val="white"/>
              </w:rPr>
            </w:pPr>
            <w:r>
              <w:rPr>
                <w:color w:val="000000"/>
                <w:highlight w:val="white"/>
              </w:rPr>
              <w:t>ИЖС5</w:t>
            </w:r>
          </w:p>
        </w:tc>
        <w:tc>
          <w:tcPr>
            <w:tcW w:w="567" w:type="dxa"/>
          </w:tcPr>
          <w:p w:rsidR="00F77AA5" w:rsidRDefault="00FE1031">
            <w:pPr>
              <w:rPr>
                <w:highlight w:val="white"/>
              </w:rPr>
            </w:pPr>
            <w:r>
              <w:rPr>
                <w:color w:val="000000"/>
                <w:highlight w:val="white"/>
              </w:rPr>
              <w:t>ЛС11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отклонение от пре</w:t>
            </w:r>
            <w:r>
              <w:rPr>
                <w:highlight w:val="white"/>
              </w:rPr>
              <w:t>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w:t>
            </w:r>
          </w:p>
        </w:tc>
        <w:tc>
          <w:tcPr>
            <w:tcW w:w="708" w:type="dxa"/>
          </w:tcPr>
          <w:p w:rsidR="00F77AA5" w:rsidRDefault="00FE1031">
            <w:pPr>
              <w:rPr>
                <w:highlight w:val="white"/>
              </w:rPr>
            </w:pPr>
            <w:r>
              <w:rPr>
                <w:highlight w:val="white"/>
              </w:rPr>
              <w:t>ОКС ИП12</w:t>
            </w:r>
          </w:p>
        </w:tc>
        <w:tc>
          <w:tcPr>
            <w:tcW w:w="567" w:type="dxa"/>
          </w:tcPr>
          <w:p w:rsidR="00F77AA5" w:rsidRDefault="00FE1031">
            <w:pPr>
              <w:rPr>
                <w:highlight w:val="white"/>
              </w:rPr>
            </w:pPr>
            <w:r>
              <w:rPr>
                <w:color w:val="000000"/>
                <w:highlight w:val="white"/>
              </w:rPr>
              <w:t>КН12</w:t>
            </w:r>
          </w:p>
        </w:tc>
        <w:tc>
          <w:tcPr>
            <w:tcW w:w="709" w:type="dxa"/>
          </w:tcPr>
          <w:p w:rsidR="00F77AA5" w:rsidRDefault="00FE1031">
            <w:pPr>
              <w:rPr>
                <w:highlight w:val="white"/>
              </w:rPr>
            </w:pPr>
            <w:r>
              <w:rPr>
                <w:color w:val="000000"/>
                <w:highlight w:val="white"/>
              </w:rPr>
              <w:t>МКД6</w:t>
            </w:r>
          </w:p>
        </w:tc>
        <w:tc>
          <w:tcPr>
            <w:tcW w:w="709" w:type="dxa"/>
          </w:tcPr>
          <w:p w:rsidR="00F77AA5" w:rsidRDefault="00FE1031">
            <w:pPr>
              <w:rPr>
                <w:highlight w:val="white"/>
              </w:rPr>
            </w:pPr>
            <w:r>
              <w:rPr>
                <w:color w:val="000000"/>
                <w:highlight w:val="white"/>
              </w:rPr>
              <w:t>БЗ6</w:t>
            </w:r>
          </w:p>
        </w:tc>
        <w:tc>
          <w:tcPr>
            <w:tcW w:w="709" w:type="dxa"/>
          </w:tcPr>
          <w:p w:rsidR="00F77AA5" w:rsidRDefault="00FE1031">
            <w:pPr>
              <w:rPr>
                <w:highlight w:val="white"/>
              </w:rPr>
            </w:pPr>
            <w:r>
              <w:rPr>
                <w:color w:val="000000"/>
                <w:highlight w:val="white"/>
              </w:rPr>
              <w:t>ИЖС6</w:t>
            </w:r>
          </w:p>
        </w:tc>
        <w:tc>
          <w:tcPr>
            <w:tcW w:w="567" w:type="dxa"/>
          </w:tcPr>
          <w:p w:rsidR="00F77AA5" w:rsidRDefault="00FE1031">
            <w:pPr>
              <w:rPr>
                <w:highlight w:val="white"/>
              </w:rPr>
            </w:pPr>
            <w:r>
              <w:rPr>
                <w:color w:val="000000"/>
                <w:highlight w:val="white"/>
              </w:rPr>
              <w:t>ЛС12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13</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w:t>
            </w:r>
            <w:r>
              <w:rPr>
                <w:highlight w:val="white"/>
              </w:rPr>
              <w:t>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ОКС13</w:t>
            </w:r>
          </w:p>
        </w:tc>
        <w:tc>
          <w:tcPr>
            <w:tcW w:w="708" w:type="dxa"/>
          </w:tcPr>
          <w:p w:rsidR="00F77AA5" w:rsidRDefault="00FE1031">
            <w:pPr>
              <w:rPr>
                <w:highlight w:val="white"/>
              </w:rPr>
            </w:pPr>
            <w:r>
              <w:rPr>
                <w:highlight w:val="white"/>
              </w:rPr>
              <w:t>ОКС ИП13</w:t>
            </w:r>
          </w:p>
        </w:tc>
        <w:tc>
          <w:tcPr>
            <w:tcW w:w="567" w:type="dxa"/>
          </w:tcPr>
          <w:p w:rsidR="00F77AA5" w:rsidRDefault="00FE1031">
            <w:pPr>
              <w:rPr>
                <w:highlight w:val="white"/>
              </w:rPr>
            </w:pPr>
            <w:r>
              <w:rPr>
                <w:color w:val="000000"/>
                <w:highlight w:val="white"/>
              </w:rPr>
              <w:t>КН13</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ЛС13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14</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ОКС14</w:t>
            </w:r>
          </w:p>
        </w:tc>
        <w:tc>
          <w:tcPr>
            <w:tcW w:w="708" w:type="dxa"/>
          </w:tcPr>
          <w:p w:rsidR="00F77AA5" w:rsidRDefault="00FE1031">
            <w:pPr>
              <w:rPr>
                <w:highlight w:val="white"/>
              </w:rPr>
            </w:pPr>
            <w:r>
              <w:rPr>
                <w:highlight w:val="white"/>
              </w:rPr>
              <w:t>ОКС ИП14</w:t>
            </w:r>
          </w:p>
        </w:tc>
        <w:tc>
          <w:tcPr>
            <w:tcW w:w="567" w:type="dxa"/>
          </w:tcPr>
          <w:p w:rsidR="00F77AA5" w:rsidRDefault="00FE1031">
            <w:pPr>
              <w:rPr>
                <w:highlight w:val="white"/>
              </w:rPr>
            </w:pPr>
            <w:r>
              <w:rPr>
                <w:color w:val="000000"/>
                <w:highlight w:val="white"/>
              </w:rPr>
              <w:t>КН14</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ЛС14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15</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w:t>
            </w:r>
            <w:r>
              <w:rPr>
                <w:highlight w:val="white"/>
              </w:rPr>
              <w:t>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ОКС15</w:t>
            </w:r>
          </w:p>
        </w:tc>
        <w:tc>
          <w:tcPr>
            <w:tcW w:w="708" w:type="dxa"/>
          </w:tcPr>
          <w:p w:rsidR="00F77AA5" w:rsidRDefault="00FE1031">
            <w:pPr>
              <w:rPr>
                <w:highlight w:val="white"/>
              </w:rPr>
            </w:pPr>
            <w:r>
              <w:rPr>
                <w:highlight w:val="white"/>
              </w:rPr>
              <w:t>ОКС ИП15</w:t>
            </w:r>
          </w:p>
        </w:tc>
        <w:tc>
          <w:tcPr>
            <w:tcW w:w="567" w:type="dxa"/>
          </w:tcPr>
          <w:p w:rsidR="00F77AA5" w:rsidRDefault="00FE1031">
            <w:pPr>
              <w:rPr>
                <w:highlight w:val="white"/>
              </w:rPr>
            </w:pPr>
            <w:r>
              <w:rPr>
                <w:color w:val="000000"/>
                <w:highlight w:val="white"/>
              </w:rPr>
              <w:t>КН15</w:t>
            </w:r>
          </w:p>
        </w:tc>
        <w:tc>
          <w:tcPr>
            <w:tcW w:w="709" w:type="dxa"/>
          </w:tcPr>
          <w:p w:rsidR="00F77AA5" w:rsidRDefault="00FE1031">
            <w:pPr>
              <w:rPr>
                <w:highlight w:val="white"/>
              </w:rPr>
            </w:pPr>
            <w:r>
              <w:rPr>
                <w:color w:val="000000"/>
                <w:highlight w:val="white"/>
              </w:rPr>
              <w:t>МКД7</w:t>
            </w:r>
          </w:p>
        </w:tc>
        <w:tc>
          <w:tcPr>
            <w:tcW w:w="709" w:type="dxa"/>
          </w:tcPr>
          <w:p w:rsidR="00F77AA5" w:rsidRDefault="00FE1031">
            <w:pPr>
              <w:rPr>
                <w:highlight w:val="white"/>
              </w:rPr>
            </w:pPr>
            <w:r>
              <w:rPr>
                <w:color w:val="000000"/>
                <w:highlight w:val="white"/>
              </w:rPr>
              <w:t>БЗ7</w:t>
            </w:r>
          </w:p>
        </w:tc>
        <w:tc>
          <w:tcPr>
            <w:tcW w:w="709" w:type="dxa"/>
          </w:tcPr>
          <w:p w:rsidR="00F77AA5" w:rsidRDefault="00FE1031">
            <w:pPr>
              <w:rPr>
                <w:highlight w:val="white"/>
              </w:rPr>
            </w:pPr>
            <w:r>
              <w:rPr>
                <w:color w:val="000000"/>
                <w:highlight w:val="white"/>
              </w:rPr>
              <w:t>ИЖС7</w:t>
            </w:r>
          </w:p>
        </w:tc>
        <w:tc>
          <w:tcPr>
            <w:tcW w:w="567" w:type="dxa"/>
          </w:tcPr>
          <w:p w:rsidR="00F77AA5" w:rsidRDefault="00FE1031">
            <w:pPr>
              <w:rPr>
                <w:highlight w:val="white"/>
              </w:rPr>
            </w:pPr>
            <w:r>
              <w:rPr>
                <w:color w:val="000000"/>
                <w:highlight w:val="white"/>
              </w:rPr>
              <w:t>ЛС15</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16</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w:t>
            </w:r>
            <w:r>
              <w:rPr>
                <w:highlight w:val="white"/>
              </w:rPr>
              <w:t>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ОКС16</w:t>
            </w:r>
          </w:p>
        </w:tc>
        <w:tc>
          <w:tcPr>
            <w:tcW w:w="708" w:type="dxa"/>
          </w:tcPr>
          <w:p w:rsidR="00F77AA5" w:rsidRDefault="00FE1031">
            <w:pPr>
              <w:rPr>
                <w:highlight w:val="white"/>
              </w:rPr>
            </w:pPr>
            <w:r>
              <w:rPr>
                <w:highlight w:val="white"/>
              </w:rPr>
              <w:t>ОКС ИП16</w:t>
            </w:r>
          </w:p>
        </w:tc>
        <w:tc>
          <w:tcPr>
            <w:tcW w:w="567" w:type="dxa"/>
          </w:tcPr>
          <w:p w:rsidR="00F77AA5" w:rsidRDefault="00FE1031">
            <w:pPr>
              <w:rPr>
                <w:highlight w:val="white"/>
              </w:rPr>
            </w:pPr>
            <w:r>
              <w:rPr>
                <w:color w:val="000000"/>
                <w:highlight w:val="white"/>
              </w:rPr>
              <w:t>КН16</w:t>
            </w:r>
          </w:p>
        </w:tc>
        <w:tc>
          <w:tcPr>
            <w:tcW w:w="709" w:type="dxa"/>
          </w:tcPr>
          <w:p w:rsidR="00F77AA5" w:rsidRDefault="00FE1031">
            <w:pPr>
              <w:rPr>
                <w:highlight w:val="white"/>
              </w:rPr>
            </w:pPr>
            <w:r>
              <w:rPr>
                <w:color w:val="000000"/>
                <w:highlight w:val="white"/>
              </w:rPr>
              <w:t>МКД8</w:t>
            </w:r>
          </w:p>
        </w:tc>
        <w:tc>
          <w:tcPr>
            <w:tcW w:w="709" w:type="dxa"/>
          </w:tcPr>
          <w:p w:rsidR="00F77AA5" w:rsidRDefault="00FE1031">
            <w:pPr>
              <w:rPr>
                <w:highlight w:val="white"/>
              </w:rPr>
            </w:pPr>
            <w:r>
              <w:rPr>
                <w:color w:val="000000"/>
                <w:highlight w:val="white"/>
              </w:rPr>
              <w:t>БЗ8</w:t>
            </w:r>
          </w:p>
        </w:tc>
        <w:tc>
          <w:tcPr>
            <w:tcW w:w="709" w:type="dxa"/>
          </w:tcPr>
          <w:p w:rsidR="00F77AA5" w:rsidRDefault="00FE1031">
            <w:pPr>
              <w:rPr>
                <w:highlight w:val="white"/>
              </w:rPr>
            </w:pPr>
            <w:r>
              <w:rPr>
                <w:color w:val="000000"/>
                <w:highlight w:val="white"/>
              </w:rPr>
              <w:t>ИЖС8</w:t>
            </w:r>
          </w:p>
        </w:tc>
        <w:tc>
          <w:tcPr>
            <w:tcW w:w="567" w:type="dxa"/>
          </w:tcPr>
          <w:p w:rsidR="00F77AA5" w:rsidRDefault="00FE1031">
            <w:pPr>
              <w:rPr>
                <w:highlight w:val="white"/>
              </w:rPr>
            </w:pPr>
            <w:r>
              <w:rPr>
                <w:color w:val="000000"/>
                <w:highlight w:val="white"/>
              </w:rPr>
              <w:t>ЛС16</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17</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w:t>
            </w:r>
            <w:r>
              <w:rPr>
                <w:highlight w:val="white"/>
              </w:rPr>
              <w:t>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ОКС17</w:t>
            </w:r>
          </w:p>
        </w:tc>
        <w:tc>
          <w:tcPr>
            <w:tcW w:w="708" w:type="dxa"/>
          </w:tcPr>
          <w:p w:rsidR="00F77AA5" w:rsidRDefault="00FE1031">
            <w:pPr>
              <w:rPr>
                <w:highlight w:val="white"/>
              </w:rPr>
            </w:pPr>
            <w:r>
              <w:rPr>
                <w:highlight w:val="white"/>
              </w:rPr>
              <w:t>ОКС ИП17</w:t>
            </w:r>
          </w:p>
        </w:tc>
        <w:tc>
          <w:tcPr>
            <w:tcW w:w="567" w:type="dxa"/>
          </w:tcPr>
          <w:p w:rsidR="00F77AA5" w:rsidRDefault="00FE1031">
            <w:pPr>
              <w:rPr>
                <w:highlight w:val="white"/>
              </w:rPr>
            </w:pPr>
            <w:r>
              <w:rPr>
                <w:color w:val="000000"/>
                <w:highlight w:val="white"/>
              </w:rPr>
              <w:t>КН17</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ЛС17</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18</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w:t>
            </w:r>
            <w:r>
              <w:rPr>
                <w:highlight w:val="white"/>
              </w:rPr>
              <w:t>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ОКС18</w:t>
            </w:r>
          </w:p>
        </w:tc>
        <w:tc>
          <w:tcPr>
            <w:tcW w:w="708" w:type="dxa"/>
          </w:tcPr>
          <w:p w:rsidR="00F77AA5" w:rsidRDefault="00FE1031">
            <w:pPr>
              <w:rPr>
                <w:highlight w:val="white"/>
              </w:rPr>
            </w:pPr>
            <w:r>
              <w:rPr>
                <w:highlight w:val="white"/>
              </w:rPr>
              <w:t>ОКС ИП18</w:t>
            </w:r>
          </w:p>
        </w:tc>
        <w:tc>
          <w:tcPr>
            <w:tcW w:w="567" w:type="dxa"/>
          </w:tcPr>
          <w:p w:rsidR="00F77AA5" w:rsidRDefault="00FE1031">
            <w:pPr>
              <w:rPr>
                <w:highlight w:val="white"/>
              </w:rPr>
            </w:pPr>
            <w:r>
              <w:rPr>
                <w:color w:val="000000"/>
                <w:highlight w:val="white"/>
              </w:rPr>
              <w:t>КН18</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ЛС18</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19</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w:t>
            </w:r>
            <w:r>
              <w:rPr>
                <w:highlight w:val="white"/>
              </w:rPr>
              <w:t xml:space="preserve">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w:t>
            </w:r>
            <w:r>
              <w:rPr>
                <w:highlight w:val="white"/>
              </w:rPr>
              <w:t>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ОКС19</w:t>
            </w:r>
          </w:p>
        </w:tc>
        <w:tc>
          <w:tcPr>
            <w:tcW w:w="708" w:type="dxa"/>
          </w:tcPr>
          <w:p w:rsidR="00F77AA5" w:rsidRDefault="00FE1031">
            <w:pPr>
              <w:rPr>
                <w:highlight w:val="white"/>
              </w:rPr>
            </w:pPr>
            <w:r>
              <w:rPr>
                <w:highlight w:val="white"/>
              </w:rPr>
              <w:t>ОКС ИП19</w:t>
            </w:r>
          </w:p>
        </w:tc>
        <w:tc>
          <w:tcPr>
            <w:tcW w:w="567" w:type="dxa"/>
          </w:tcPr>
          <w:p w:rsidR="00F77AA5" w:rsidRDefault="00FE1031">
            <w:pPr>
              <w:rPr>
                <w:highlight w:val="white"/>
              </w:rPr>
            </w:pPr>
            <w:r>
              <w:rPr>
                <w:color w:val="000000"/>
                <w:highlight w:val="white"/>
              </w:rPr>
              <w:t>КН19</w:t>
            </w:r>
          </w:p>
        </w:tc>
        <w:tc>
          <w:tcPr>
            <w:tcW w:w="709" w:type="dxa"/>
          </w:tcPr>
          <w:p w:rsidR="00F77AA5" w:rsidRDefault="00FE1031">
            <w:pPr>
              <w:rPr>
                <w:highlight w:val="white"/>
              </w:rPr>
            </w:pPr>
            <w:r>
              <w:rPr>
                <w:color w:val="000000"/>
                <w:highlight w:val="white"/>
              </w:rPr>
              <w:t>МКД9</w:t>
            </w:r>
          </w:p>
        </w:tc>
        <w:tc>
          <w:tcPr>
            <w:tcW w:w="709" w:type="dxa"/>
          </w:tcPr>
          <w:p w:rsidR="00F77AA5" w:rsidRDefault="00FE1031">
            <w:pPr>
              <w:rPr>
                <w:highlight w:val="white"/>
              </w:rPr>
            </w:pPr>
            <w:r>
              <w:rPr>
                <w:color w:val="000000"/>
                <w:highlight w:val="white"/>
              </w:rPr>
              <w:t>БЗ9</w:t>
            </w:r>
          </w:p>
        </w:tc>
        <w:tc>
          <w:tcPr>
            <w:tcW w:w="709" w:type="dxa"/>
          </w:tcPr>
          <w:p w:rsidR="00F77AA5" w:rsidRDefault="00FE1031">
            <w:pPr>
              <w:rPr>
                <w:highlight w:val="white"/>
              </w:rPr>
            </w:pPr>
            <w:r>
              <w:rPr>
                <w:color w:val="000000"/>
                <w:highlight w:val="white"/>
              </w:rPr>
              <w:t>ИЖС9</w:t>
            </w:r>
          </w:p>
        </w:tc>
        <w:tc>
          <w:tcPr>
            <w:tcW w:w="567" w:type="dxa"/>
          </w:tcPr>
          <w:p w:rsidR="00F77AA5" w:rsidRDefault="00FE1031">
            <w:pPr>
              <w:rPr>
                <w:highlight w:val="white"/>
              </w:rPr>
            </w:pPr>
            <w:r>
              <w:rPr>
                <w:color w:val="000000"/>
                <w:highlight w:val="white"/>
              </w:rPr>
              <w:t>ЛС19</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20</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w:t>
            </w:r>
            <w:r>
              <w:rPr>
                <w:highlight w:val="white"/>
              </w:rPr>
              <w:t>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ОКС20</w:t>
            </w:r>
          </w:p>
        </w:tc>
        <w:tc>
          <w:tcPr>
            <w:tcW w:w="708" w:type="dxa"/>
          </w:tcPr>
          <w:p w:rsidR="00F77AA5" w:rsidRDefault="00FE1031">
            <w:pPr>
              <w:rPr>
                <w:highlight w:val="white"/>
              </w:rPr>
            </w:pPr>
            <w:r>
              <w:rPr>
                <w:highlight w:val="white"/>
              </w:rPr>
              <w:t>ОКС ИП20</w:t>
            </w:r>
          </w:p>
        </w:tc>
        <w:tc>
          <w:tcPr>
            <w:tcW w:w="567" w:type="dxa"/>
          </w:tcPr>
          <w:p w:rsidR="00F77AA5" w:rsidRDefault="00FE1031">
            <w:pPr>
              <w:rPr>
                <w:highlight w:val="white"/>
              </w:rPr>
            </w:pPr>
            <w:r>
              <w:rPr>
                <w:color w:val="000000"/>
                <w:highlight w:val="white"/>
              </w:rPr>
              <w:t>КН20</w:t>
            </w:r>
          </w:p>
        </w:tc>
        <w:tc>
          <w:tcPr>
            <w:tcW w:w="709" w:type="dxa"/>
          </w:tcPr>
          <w:p w:rsidR="00F77AA5" w:rsidRDefault="00FE1031">
            <w:pPr>
              <w:rPr>
                <w:highlight w:val="white"/>
              </w:rPr>
            </w:pPr>
            <w:r>
              <w:rPr>
                <w:color w:val="000000"/>
                <w:highlight w:val="white"/>
              </w:rPr>
              <w:t>МКД10</w:t>
            </w:r>
          </w:p>
        </w:tc>
        <w:tc>
          <w:tcPr>
            <w:tcW w:w="709" w:type="dxa"/>
          </w:tcPr>
          <w:p w:rsidR="00F77AA5" w:rsidRDefault="00FE1031">
            <w:pPr>
              <w:rPr>
                <w:highlight w:val="white"/>
              </w:rPr>
            </w:pPr>
            <w:r>
              <w:rPr>
                <w:color w:val="000000"/>
                <w:highlight w:val="white"/>
              </w:rPr>
              <w:t>БЗ10</w:t>
            </w:r>
          </w:p>
        </w:tc>
        <w:tc>
          <w:tcPr>
            <w:tcW w:w="709" w:type="dxa"/>
          </w:tcPr>
          <w:p w:rsidR="00F77AA5" w:rsidRDefault="00FE1031">
            <w:pPr>
              <w:rPr>
                <w:highlight w:val="white"/>
              </w:rPr>
            </w:pPr>
            <w:r>
              <w:rPr>
                <w:color w:val="000000"/>
                <w:highlight w:val="white"/>
              </w:rPr>
              <w:t>ИЖС10</w:t>
            </w:r>
          </w:p>
        </w:tc>
        <w:tc>
          <w:tcPr>
            <w:tcW w:w="567" w:type="dxa"/>
          </w:tcPr>
          <w:p w:rsidR="00F77AA5" w:rsidRDefault="00FE1031">
            <w:pPr>
              <w:rPr>
                <w:highlight w:val="white"/>
              </w:rPr>
            </w:pPr>
            <w:r>
              <w:rPr>
                <w:color w:val="000000"/>
                <w:highlight w:val="white"/>
              </w:rPr>
              <w:t>ЛС20</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21</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w:t>
            </w:r>
            <w:r>
              <w:rPr>
                <w:highlight w:val="white"/>
              </w:rPr>
              <w:t>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ОКС21</w:t>
            </w:r>
          </w:p>
        </w:tc>
        <w:tc>
          <w:tcPr>
            <w:tcW w:w="708" w:type="dxa"/>
          </w:tcPr>
          <w:p w:rsidR="00F77AA5" w:rsidRDefault="00FE1031">
            <w:pPr>
              <w:rPr>
                <w:highlight w:val="white"/>
              </w:rPr>
            </w:pPr>
            <w:r>
              <w:rPr>
                <w:highlight w:val="white"/>
              </w:rPr>
              <w:t>ОКС ИП21</w:t>
            </w:r>
          </w:p>
        </w:tc>
        <w:tc>
          <w:tcPr>
            <w:tcW w:w="567" w:type="dxa"/>
          </w:tcPr>
          <w:p w:rsidR="00F77AA5" w:rsidRDefault="00FE1031">
            <w:pPr>
              <w:rPr>
                <w:highlight w:val="white"/>
              </w:rPr>
            </w:pPr>
            <w:r>
              <w:rPr>
                <w:color w:val="000000"/>
                <w:highlight w:val="white"/>
              </w:rPr>
              <w:t>КН21</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ЛС21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22</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ОКС22</w:t>
            </w:r>
          </w:p>
        </w:tc>
        <w:tc>
          <w:tcPr>
            <w:tcW w:w="708" w:type="dxa"/>
          </w:tcPr>
          <w:p w:rsidR="00F77AA5" w:rsidRDefault="00FE1031">
            <w:pPr>
              <w:rPr>
                <w:highlight w:val="white"/>
              </w:rPr>
            </w:pPr>
            <w:r>
              <w:rPr>
                <w:highlight w:val="white"/>
              </w:rPr>
              <w:t>ОКС ИП22</w:t>
            </w:r>
          </w:p>
        </w:tc>
        <w:tc>
          <w:tcPr>
            <w:tcW w:w="567" w:type="dxa"/>
          </w:tcPr>
          <w:p w:rsidR="00F77AA5" w:rsidRDefault="00FE1031">
            <w:pPr>
              <w:rPr>
                <w:highlight w:val="white"/>
              </w:rPr>
            </w:pPr>
            <w:r>
              <w:rPr>
                <w:color w:val="000000"/>
                <w:highlight w:val="white"/>
              </w:rPr>
              <w:t>КН22</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ЛС22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23</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w:t>
            </w:r>
            <w:r>
              <w:rPr>
                <w:highlight w:val="white"/>
              </w:rPr>
              <w:t xml:space="preserve">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t>документации объекта капитального строительства</w:t>
            </w:r>
          </w:p>
        </w:tc>
        <w:tc>
          <w:tcPr>
            <w:tcW w:w="676" w:type="dxa"/>
          </w:tcPr>
          <w:p w:rsidR="00F77AA5" w:rsidRDefault="00FE1031">
            <w:pPr>
              <w:rPr>
                <w:highlight w:val="white"/>
              </w:rPr>
            </w:pPr>
            <w:r>
              <w:rPr>
                <w:highlight w:val="white"/>
              </w:rPr>
              <w:t>ОКС23</w:t>
            </w:r>
          </w:p>
        </w:tc>
        <w:tc>
          <w:tcPr>
            <w:tcW w:w="708" w:type="dxa"/>
          </w:tcPr>
          <w:p w:rsidR="00F77AA5" w:rsidRDefault="00FE1031">
            <w:pPr>
              <w:rPr>
                <w:highlight w:val="white"/>
              </w:rPr>
            </w:pPr>
            <w:r>
              <w:rPr>
                <w:highlight w:val="white"/>
              </w:rPr>
              <w:t>ОКС ИП23</w:t>
            </w:r>
          </w:p>
        </w:tc>
        <w:tc>
          <w:tcPr>
            <w:tcW w:w="567" w:type="dxa"/>
          </w:tcPr>
          <w:p w:rsidR="00F77AA5" w:rsidRDefault="00FE1031">
            <w:pPr>
              <w:rPr>
                <w:highlight w:val="white"/>
              </w:rPr>
            </w:pPr>
            <w:r>
              <w:rPr>
                <w:color w:val="000000"/>
                <w:highlight w:val="white"/>
              </w:rPr>
              <w:t>КН23</w:t>
            </w:r>
          </w:p>
        </w:tc>
        <w:tc>
          <w:tcPr>
            <w:tcW w:w="709" w:type="dxa"/>
          </w:tcPr>
          <w:p w:rsidR="00F77AA5" w:rsidRDefault="00FE1031">
            <w:pPr>
              <w:rPr>
                <w:highlight w:val="white"/>
              </w:rPr>
            </w:pPr>
            <w:r>
              <w:rPr>
                <w:color w:val="000000"/>
                <w:highlight w:val="white"/>
              </w:rPr>
              <w:t>МКД11</w:t>
            </w:r>
          </w:p>
        </w:tc>
        <w:tc>
          <w:tcPr>
            <w:tcW w:w="709" w:type="dxa"/>
          </w:tcPr>
          <w:p w:rsidR="00F77AA5" w:rsidRDefault="00FE1031">
            <w:pPr>
              <w:rPr>
                <w:highlight w:val="white"/>
              </w:rPr>
            </w:pPr>
            <w:r>
              <w:rPr>
                <w:color w:val="000000"/>
                <w:highlight w:val="white"/>
              </w:rPr>
              <w:t>БЗ11</w:t>
            </w:r>
          </w:p>
        </w:tc>
        <w:tc>
          <w:tcPr>
            <w:tcW w:w="709" w:type="dxa"/>
          </w:tcPr>
          <w:p w:rsidR="00F77AA5" w:rsidRDefault="00FE1031">
            <w:pPr>
              <w:rPr>
                <w:highlight w:val="white"/>
              </w:rPr>
            </w:pPr>
            <w:r>
              <w:rPr>
                <w:color w:val="000000"/>
                <w:highlight w:val="white"/>
              </w:rPr>
              <w:t>ИЖС11</w:t>
            </w:r>
          </w:p>
        </w:tc>
        <w:tc>
          <w:tcPr>
            <w:tcW w:w="567" w:type="dxa"/>
          </w:tcPr>
          <w:p w:rsidR="00F77AA5" w:rsidRDefault="00FE1031">
            <w:pPr>
              <w:rPr>
                <w:highlight w:val="white"/>
              </w:rPr>
            </w:pPr>
            <w:r>
              <w:rPr>
                <w:color w:val="000000"/>
                <w:highlight w:val="white"/>
              </w:rPr>
              <w:t>ЛС23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24</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w:t>
            </w:r>
            <w:r>
              <w:rPr>
                <w:highlight w:val="white"/>
              </w:rPr>
              <w:t>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ОКС24</w:t>
            </w:r>
          </w:p>
        </w:tc>
        <w:tc>
          <w:tcPr>
            <w:tcW w:w="708" w:type="dxa"/>
          </w:tcPr>
          <w:p w:rsidR="00F77AA5" w:rsidRDefault="00FE1031">
            <w:pPr>
              <w:rPr>
                <w:highlight w:val="white"/>
              </w:rPr>
            </w:pPr>
            <w:r>
              <w:rPr>
                <w:highlight w:val="white"/>
              </w:rPr>
              <w:t>ОКС ИП24</w:t>
            </w:r>
          </w:p>
        </w:tc>
        <w:tc>
          <w:tcPr>
            <w:tcW w:w="567" w:type="dxa"/>
          </w:tcPr>
          <w:p w:rsidR="00F77AA5" w:rsidRDefault="00FE1031">
            <w:pPr>
              <w:rPr>
                <w:highlight w:val="white"/>
              </w:rPr>
            </w:pPr>
            <w:r>
              <w:rPr>
                <w:color w:val="000000"/>
                <w:highlight w:val="white"/>
              </w:rPr>
              <w:t>КН24</w:t>
            </w:r>
          </w:p>
        </w:tc>
        <w:tc>
          <w:tcPr>
            <w:tcW w:w="709" w:type="dxa"/>
          </w:tcPr>
          <w:p w:rsidR="00F77AA5" w:rsidRDefault="00FE1031">
            <w:pPr>
              <w:rPr>
                <w:highlight w:val="white"/>
              </w:rPr>
            </w:pPr>
            <w:r>
              <w:rPr>
                <w:color w:val="000000"/>
                <w:highlight w:val="white"/>
              </w:rPr>
              <w:t>МКД12</w:t>
            </w:r>
          </w:p>
        </w:tc>
        <w:tc>
          <w:tcPr>
            <w:tcW w:w="709" w:type="dxa"/>
          </w:tcPr>
          <w:p w:rsidR="00F77AA5" w:rsidRDefault="00FE1031">
            <w:pPr>
              <w:rPr>
                <w:highlight w:val="white"/>
              </w:rPr>
            </w:pPr>
            <w:r>
              <w:rPr>
                <w:color w:val="000000"/>
                <w:highlight w:val="white"/>
              </w:rPr>
              <w:t>БЗ12</w:t>
            </w:r>
          </w:p>
        </w:tc>
        <w:tc>
          <w:tcPr>
            <w:tcW w:w="709" w:type="dxa"/>
          </w:tcPr>
          <w:p w:rsidR="00F77AA5" w:rsidRDefault="00FE1031">
            <w:pPr>
              <w:rPr>
                <w:highlight w:val="white"/>
              </w:rPr>
            </w:pPr>
            <w:r>
              <w:rPr>
                <w:color w:val="000000"/>
                <w:highlight w:val="white"/>
              </w:rPr>
              <w:t>ИЖС12</w:t>
            </w:r>
          </w:p>
        </w:tc>
        <w:tc>
          <w:tcPr>
            <w:tcW w:w="567" w:type="dxa"/>
          </w:tcPr>
          <w:p w:rsidR="00F77AA5" w:rsidRDefault="00FE1031">
            <w:pPr>
              <w:rPr>
                <w:highlight w:val="white"/>
              </w:rPr>
            </w:pPr>
            <w:r>
              <w:rPr>
                <w:color w:val="000000"/>
                <w:highlight w:val="white"/>
              </w:rPr>
              <w:t>ЛС24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25</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ОКС25</w:t>
            </w:r>
          </w:p>
        </w:tc>
        <w:tc>
          <w:tcPr>
            <w:tcW w:w="708" w:type="dxa"/>
          </w:tcPr>
          <w:p w:rsidR="00F77AA5" w:rsidRDefault="00FE1031">
            <w:pPr>
              <w:rPr>
                <w:highlight w:val="white"/>
              </w:rPr>
            </w:pPr>
            <w:r>
              <w:rPr>
                <w:highlight w:val="white"/>
              </w:rPr>
              <w:t>ОКС ИП25</w:t>
            </w:r>
          </w:p>
        </w:tc>
        <w:tc>
          <w:tcPr>
            <w:tcW w:w="567" w:type="dxa"/>
          </w:tcPr>
          <w:p w:rsidR="00F77AA5" w:rsidRDefault="00FE1031">
            <w:pPr>
              <w:rPr>
                <w:highlight w:val="white"/>
              </w:rPr>
            </w:pPr>
            <w:r>
              <w:rPr>
                <w:color w:val="000000"/>
                <w:highlight w:val="white"/>
              </w:rPr>
              <w:t>КН25</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ЛС25</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26</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ОКС26</w:t>
            </w:r>
          </w:p>
        </w:tc>
        <w:tc>
          <w:tcPr>
            <w:tcW w:w="708" w:type="dxa"/>
          </w:tcPr>
          <w:p w:rsidR="00F77AA5" w:rsidRDefault="00FE1031">
            <w:pPr>
              <w:rPr>
                <w:highlight w:val="white"/>
              </w:rPr>
            </w:pPr>
            <w:r>
              <w:rPr>
                <w:highlight w:val="white"/>
              </w:rPr>
              <w:t>ОКС ИП26</w:t>
            </w:r>
          </w:p>
        </w:tc>
        <w:tc>
          <w:tcPr>
            <w:tcW w:w="567" w:type="dxa"/>
          </w:tcPr>
          <w:p w:rsidR="00F77AA5" w:rsidRDefault="00FE1031">
            <w:pPr>
              <w:rPr>
                <w:highlight w:val="white"/>
              </w:rPr>
            </w:pPr>
            <w:r>
              <w:rPr>
                <w:color w:val="000000"/>
                <w:highlight w:val="white"/>
              </w:rPr>
              <w:t>КН26</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ЛС26</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27</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ОКС27</w:t>
            </w:r>
          </w:p>
        </w:tc>
        <w:tc>
          <w:tcPr>
            <w:tcW w:w="708" w:type="dxa"/>
          </w:tcPr>
          <w:p w:rsidR="00F77AA5" w:rsidRDefault="00FE1031">
            <w:pPr>
              <w:rPr>
                <w:highlight w:val="white"/>
              </w:rPr>
            </w:pPr>
            <w:r>
              <w:rPr>
                <w:highlight w:val="white"/>
              </w:rPr>
              <w:t>ОКС ИП27</w:t>
            </w:r>
          </w:p>
        </w:tc>
        <w:tc>
          <w:tcPr>
            <w:tcW w:w="567" w:type="dxa"/>
          </w:tcPr>
          <w:p w:rsidR="00F77AA5" w:rsidRDefault="00FE1031">
            <w:pPr>
              <w:rPr>
                <w:highlight w:val="white"/>
              </w:rPr>
            </w:pPr>
            <w:r>
              <w:rPr>
                <w:color w:val="000000"/>
                <w:highlight w:val="white"/>
              </w:rPr>
              <w:t>КН27</w:t>
            </w:r>
          </w:p>
        </w:tc>
        <w:tc>
          <w:tcPr>
            <w:tcW w:w="709" w:type="dxa"/>
          </w:tcPr>
          <w:p w:rsidR="00F77AA5" w:rsidRDefault="00FE1031">
            <w:pPr>
              <w:rPr>
                <w:highlight w:val="white"/>
              </w:rPr>
            </w:pPr>
            <w:r>
              <w:rPr>
                <w:color w:val="000000"/>
                <w:highlight w:val="white"/>
              </w:rPr>
              <w:t>МКД13</w:t>
            </w:r>
          </w:p>
        </w:tc>
        <w:tc>
          <w:tcPr>
            <w:tcW w:w="709" w:type="dxa"/>
          </w:tcPr>
          <w:p w:rsidR="00F77AA5" w:rsidRDefault="00FE1031">
            <w:pPr>
              <w:rPr>
                <w:highlight w:val="white"/>
              </w:rPr>
            </w:pPr>
            <w:r>
              <w:rPr>
                <w:color w:val="000000"/>
                <w:highlight w:val="white"/>
              </w:rPr>
              <w:t>БЗ13</w:t>
            </w:r>
          </w:p>
        </w:tc>
        <w:tc>
          <w:tcPr>
            <w:tcW w:w="709" w:type="dxa"/>
          </w:tcPr>
          <w:p w:rsidR="00F77AA5" w:rsidRDefault="00FE1031">
            <w:pPr>
              <w:rPr>
                <w:highlight w:val="white"/>
              </w:rPr>
            </w:pPr>
            <w:r>
              <w:rPr>
                <w:color w:val="000000"/>
                <w:highlight w:val="white"/>
              </w:rPr>
              <w:t>ИЖС13</w:t>
            </w:r>
          </w:p>
        </w:tc>
        <w:tc>
          <w:tcPr>
            <w:tcW w:w="567" w:type="dxa"/>
          </w:tcPr>
          <w:p w:rsidR="00F77AA5" w:rsidRDefault="00FE1031">
            <w:pPr>
              <w:rPr>
                <w:highlight w:val="white"/>
              </w:rPr>
            </w:pPr>
            <w:r>
              <w:rPr>
                <w:color w:val="000000"/>
                <w:highlight w:val="white"/>
              </w:rPr>
              <w:t>ЛС27</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28</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ОКС28</w:t>
            </w:r>
          </w:p>
        </w:tc>
        <w:tc>
          <w:tcPr>
            <w:tcW w:w="708" w:type="dxa"/>
          </w:tcPr>
          <w:p w:rsidR="00F77AA5" w:rsidRDefault="00FE1031">
            <w:pPr>
              <w:rPr>
                <w:highlight w:val="white"/>
              </w:rPr>
            </w:pPr>
            <w:r>
              <w:rPr>
                <w:highlight w:val="white"/>
              </w:rPr>
              <w:t>ОКС ИП28</w:t>
            </w:r>
          </w:p>
        </w:tc>
        <w:tc>
          <w:tcPr>
            <w:tcW w:w="567" w:type="dxa"/>
          </w:tcPr>
          <w:p w:rsidR="00F77AA5" w:rsidRDefault="00FE1031">
            <w:pPr>
              <w:rPr>
                <w:highlight w:val="white"/>
              </w:rPr>
            </w:pPr>
            <w:r>
              <w:rPr>
                <w:color w:val="000000"/>
                <w:highlight w:val="white"/>
              </w:rPr>
              <w:t>КН28</w:t>
            </w:r>
          </w:p>
        </w:tc>
        <w:tc>
          <w:tcPr>
            <w:tcW w:w="709" w:type="dxa"/>
          </w:tcPr>
          <w:p w:rsidR="00F77AA5" w:rsidRDefault="00FE1031">
            <w:pPr>
              <w:rPr>
                <w:highlight w:val="white"/>
              </w:rPr>
            </w:pPr>
            <w:r>
              <w:rPr>
                <w:color w:val="000000"/>
                <w:highlight w:val="white"/>
              </w:rPr>
              <w:t>МКД14</w:t>
            </w:r>
          </w:p>
        </w:tc>
        <w:tc>
          <w:tcPr>
            <w:tcW w:w="709" w:type="dxa"/>
          </w:tcPr>
          <w:p w:rsidR="00F77AA5" w:rsidRDefault="00FE1031">
            <w:pPr>
              <w:rPr>
                <w:highlight w:val="white"/>
              </w:rPr>
            </w:pPr>
            <w:r>
              <w:rPr>
                <w:color w:val="000000"/>
                <w:highlight w:val="white"/>
              </w:rPr>
              <w:t>БЗ14</w:t>
            </w:r>
          </w:p>
        </w:tc>
        <w:tc>
          <w:tcPr>
            <w:tcW w:w="709" w:type="dxa"/>
          </w:tcPr>
          <w:p w:rsidR="00F77AA5" w:rsidRDefault="00FE1031">
            <w:pPr>
              <w:rPr>
                <w:highlight w:val="white"/>
              </w:rPr>
            </w:pPr>
            <w:r>
              <w:rPr>
                <w:color w:val="000000"/>
                <w:highlight w:val="white"/>
              </w:rPr>
              <w:t>ИЖС14</w:t>
            </w:r>
          </w:p>
        </w:tc>
        <w:tc>
          <w:tcPr>
            <w:tcW w:w="567" w:type="dxa"/>
          </w:tcPr>
          <w:p w:rsidR="00F77AA5" w:rsidRDefault="00FE1031">
            <w:pPr>
              <w:rPr>
                <w:highlight w:val="white"/>
              </w:rPr>
            </w:pPr>
            <w:r>
              <w:rPr>
                <w:color w:val="000000"/>
                <w:highlight w:val="white"/>
              </w:rPr>
              <w:t>ЛС28</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29</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ОКС29</w:t>
            </w:r>
          </w:p>
        </w:tc>
        <w:tc>
          <w:tcPr>
            <w:tcW w:w="708" w:type="dxa"/>
          </w:tcPr>
          <w:p w:rsidR="00F77AA5" w:rsidRDefault="00FE1031">
            <w:pPr>
              <w:rPr>
                <w:highlight w:val="white"/>
              </w:rPr>
            </w:pPr>
            <w:r>
              <w:rPr>
                <w:highlight w:val="white"/>
              </w:rPr>
              <w:t>ОКС ИП29</w:t>
            </w:r>
          </w:p>
        </w:tc>
        <w:tc>
          <w:tcPr>
            <w:tcW w:w="567" w:type="dxa"/>
          </w:tcPr>
          <w:p w:rsidR="00F77AA5" w:rsidRDefault="00FE1031">
            <w:pPr>
              <w:rPr>
                <w:highlight w:val="white"/>
              </w:rPr>
            </w:pPr>
            <w:r>
              <w:rPr>
                <w:color w:val="000000"/>
                <w:highlight w:val="white"/>
              </w:rPr>
              <w:t>КН29</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ЛС29</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30</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ОКС30</w:t>
            </w:r>
          </w:p>
        </w:tc>
        <w:tc>
          <w:tcPr>
            <w:tcW w:w="708" w:type="dxa"/>
          </w:tcPr>
          <w:p w:rsidR="00F77AA5" w:rsidRDefault="00FE1031">
            <w:pPr>
              <w:rPr>
                <w:highlight w:val="white"/>
              </w:rPr>
            </w:pPr>
            <w:r>
              <w:rPr>
                <w:highlight w:val="white"/>
              </w:rPr>
              <w:t>ОКС ИП30</w:t>
            </w:r>
          </w:p>
        </w:tc>
        <w:tc>
          <w:tcPr>
            <w:tcW w:w="567" w:type="dxa"/>
          </w:tcPr>
          <w:p w:rsidR="00F77AA5" w:rsidRDefault="00FE1031">
            <w:pPr>
              <w:rPr>
                <w:highlight w:val="white"/>
              </w:rPr>
            </w:pPr>
            <w:r>
              <w:rPr>
                <w:color w:val="000000"/>
                <w:highlight w:val="white"/>
              </w:rPr>
              <w:t>КН30</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ЛС30</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31</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ОКС31</w:t>
            </w:r>
          </w:p>
        </w:tc>
        <w:tc>
          <w:tcPr>
            <w:tcW w:w="708" w:type="dxa"/>
          </w:tcPr>
          <w:p w:rsidR="00F77AA5" w:rsidRDefault="00FE1031">
            <w:pPr>
              <w:rPr>
                <w:highlight w:val="white"/>
              </w:rPr>
            </w:pPr>
            <w:r>
              <w:rPr>
                <w:highlight w:val="white"/>
              </w:rPr>
              <w:t>ОКС ИП31</w:t>
            </w:r>
          </w:p>
        </w:tc>
        <w:tc>
          <w:tcPr>
            <w:tcW w:w="567" w:type="dxa"/>
          </w:tcPr>
          <w:p w:rsidR="00F77AA5" w:rsidRDefault="00FE1031">
            <w:pPr>
              <w:rPr>
                <w:highlight w:val="white"/>
              </w:rPr>
            </w:pPr>
            <w:r>
              <w:rPr>
                <w:color w:val="000000"/>
                <w:highlight w:val="white"/>
              </w:rPr>
              <w:t>КН31</w:t>
            </w:r>
          </w:p>
        </w:tc>
        <w:tc>
          <w:tcPr>
            <w:tcW w:w="709" w:type="dxa"/>
          </w:tcPr>
          <w:p w:rsidR="00F77AA5" w:rsidRDefault="00FE1031">
            <w:pPr>
              <w:rPr>
                <w:highlight w:val="white"/>
              </w:rPr>
            </w:pPr>
            <w:r>
              <w:rPr>
                <w:color w:val="000000"/>
                <w:highlight w:val="white"/>
              </w:rPr>
              <w:t>МКД15</w:t>
            </w:r>
          </w:p>
        </w:tc>
        <w:tc>
          <w:tcPr>
            <w:tcW w:w="709" w:type="dxa"/>
          </w:tcPr>
          <w:p w:rsidR="00F77AA5" w:rsidRDefault="00FE1031">
            <w:pPr>
              <w:rPr>
                <w:highlight w:val="white"/>
              </w:rPr>
            </w:pPr>
            <w:r>
              <w:rPr>
                <w:color w:val="000000"/>
                <w:highlight w:val="white"/>
              </w:rPr>
              <w:t>БЗ15</w:t>
            </w:r>
          </w:p>
        </w:tc>
        <w:tc>
          <w:tcPr>
            <w:tcW w:w="709" w:type="dxa"/>
          </w:tcPr>
          <w:p w:rsidR="00F77AA5" w:rsidRDefault="00FE1031">
            <w:pPr>
              <w:rPr>
                <w:highlight w:val="white"/>
              </w:rPr>
            </w:pPr>
            <w:r>
              <w:rPr>
                <w:color w:val="000000"/>
                <w:highlight w:val="white"/>
              </w:rPr>
              <w:t>ИЖС15</w:t>
            </w:r>
          </w:p>
        </w:tc>
        <w:tc>
          <w:tcPr>
            <w:tcW w:w="567" w:type="dxa"/>
          </w:tcPr>
          <w:p w:rsidR="00F77AA5" w:rsidRDefault="00FE1031">
            <w:pPr>
              <w:rPr>
                <w:highlight w:val="white"/>
              </w:rPr>
            </w:pPr>
            <w:r>
              <w:rPr>
                <w:color w:val="000000"/>
                <w:highlight w:val="white"/>
              </w:rPr>
              <w:t>ЛС31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32</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ОКС32</w:t>
            </w:r>
          </w:p>
        </w:tc>
        <w:tc>
          <w:tcPr>
            <w:tcW w:w="708" w:type="dxa"/>
          </w:tcPr>
          <w:p w:rsidR="00F77AA5" w:rsidRDefault="00FE1031">
            <w:pPr>
              <w:rPr>
                <w:highlight w:val="white"/>
              </w:rPr>
            </w:pPr>
            <w:r>
              <w:rPr>
                <w:highlight w:val="white"/>
              </w:rPr>
              <w:t>ОКС ИП32</w:t>
            </w:r>
          </w:p>
        </w:tc>
        <w:tc>
          <w:tcPr>
            <w:tcW w:w="567" w:type="dxa"/>
          </w:tcPr>
          <w:p w:rsidR="00F77AA5" w:rsidRDefault="00FE1031">
            <w:pPr>
              <w:rPr>
                <w:highlight w:val="white"/>
              </w:rPr>
            </w:pPr>
            <w:r>
              <w:rPr>
                <w:color w:val="000000"/>
                <w:highlight w:val="white"/>
              </w:rPr>
              <w:t>КН32</w:t>
            </w:r>
          </w:p>
        </w:tc>
        <w:tc>
          <w:tcPr>
            <w:tcW w:w="709" w:type="dxa"/>
          </w:tcPr>
          <w:p w:rsidR="00F77AA5" w:rsidRDefault="00FE1031">
            <w:pPr>
              <w:rPr>
                <w:highlight w:val="white"/>
              </w:rPr>
            </w:pPr>
            <w:r>
              <w:rPr>
                <w:color w:val="000000"/>
                <w:highlight w:val="white"/>
              </w:rPr>
              <w:t>МКД16</w:t>
            </w:r>
          </w:p>
        </w:tc>
        <w:tc>
          <w:tcPr>
            <w:tcW w:w="709" w:type="dxa"/>
          </w:tcPr>
          <w:p w:rsidR="00F77AA5" w:rsidRDefault="00FE1031">
            <w:pPr>
              <w:rPr>
                <w:highlight w:val="white"/>
              </w:rPr>
            </w:pPr>
            <w:r>
              <w:rPr>
                <w:color w:val="000000"/>
                <w:highlight w:val="white"/>
              </w:rPr>
              <w:t>БЗ16</w:t>
            </w:r>
          </w:p>
        </w:tc>
        <w:tc>
          <w:tcPr>
            <w:tcW w:w="709" w:type="dxa"/>
          </w:tcPr>
          <w:p w:rsidR="00F77AA5" w:rsidRDefault="00FE1031">
            <w:pPr>
              <w:rPr>
                <w:highlight w:val="white"/>
              </w:rPr>
            </w:pPr>
            <w:r>
              <w:rPr>
                <w:color w:val="000000"/>
                <w:highlight w:val="white"/>
              </w:rPr>
              <w:t>ИЖС16</w:t>
            </w:r>
          </w:p>
        </w:tc>
        <w:tc>
          <w:tcPr>
            <w:tcW w:w="567" w:type="dxa"/>
          </w:tcPr>
          <w:p w:rsidR="00F77AA5" w:rsidRDefault="00FE1031">
            <w:pPr>
              <w:rPr>
                <w:highlight w:val="white"/>
              </w:rPr>
            </w:pPr>
            <w:r>
              <w:rPr>
                <w:color w:val="000000"/>
                <w:highlight w:val="white"/>
              </w:rPr>
              <w:t>ЛС32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33</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ОКС33</w:t>
            </w:r>
          </w:p>
        </w:tc>
        <w:tc>
          <w:tcPr>
            <w:tcW w:w="708" w:type="dxa"/>
          </w:tcPr>
          <w:p w:rsidR="00F77AA5" w:rsidRDefault="00FE1031">
            <w:pPr>
              <w:rPr>
                <w:highlight w:val="white"/>
              </w:rPr>
            </w:pPr>
            <w:r>
              <w:rPr>
                <w:highlight w:val="white"/>
              </w:rPr>
              <w:t>ОКС ИП33</w:t>
            </w:r>
          </w:p>
        </w:tc>
        <w:tc>
          <w:tcPr>
            <w:tcW w:w="567" w:type="dxa"/>
          </w:tcPr>
          <w:p w:rsidR="00F77AA5" w:rsidRDefault="00FE1031">
            <w:pPr>
              <w:rPr>
                <w:highlight w:val="white"/>
              </w:rPr>
            </w:pPr>
            <w:r>
              <w:rPr>
                <w:color w:val="000000"/>
                <w:highlight w:val="white"/>
              </w:rPr>
              <w:t>КН33</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34</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ОКС34</w:t>
            </w:r>
          </w:p>
        </w:tc>
        <w:tc>
          <w:tcPr>
            <w:tcW w:w="708" w:type="dxa"/>
          </w:tcPr>
          <w:p w:rsidR="00F77AA5" w:rsidRDefault="00FE1031">
            <w:pPr>
              <w:rPr>
                <w:highlight w:val="white"/>
              </w:rPr>
            </w:pPr>
            <w:r>
              <w:rPr>
                <w:highlight w:val="white"/>
              </w:rPr>
              <w:t>ОКС ИП34</w:t>
            </w:r>
          </w:p>
        </w:tc>
        <w:tc>
          <w:tcPr>
            <w:tcW w:w="567" w:type="dxa"/>
          </w:tcPr>
          <w:p w:rsidR="00F77AA5" w:rsidRDefault="00FE1031">
            <w:pPr>
              <w:rPr>
                <w:highlight w:val="white"/>
              </w:rPr>
            </w:pPr>
            <w:r>
              <w:rPr>
                <w:color w:val="000000"/>
                <w:highlight w:val="white"/>
              </w:rPr>
              <w:t>КН34</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35</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ОКС35</w:t>
            </w:r>
          </w:p>
        </w:tc>
        <w:tc>
          <w:tcPr>
            <w:tcW w:w="708" w:type="dxa"/>
          </w:tcPr>
          <w:p w:rsidR="00F77AA5" w:rsidRDefault="00FE1031">
            <w:pPr>
              <w:rPr>
                <w:highlight w:val="white"/>
              </w:rPr>
            </w:pPr>
            <w:r>
              <w:rPr>
                <w:highlight w:val="white"/>
              </w:rPr>
              <w:t>ОКС ИП35</w:t>
            </w:r>
          </w:p>
        </w:tc>
        <w:tc>
          <w:tcPr>
            <w:tcW w:w="567" w:type="dxa"/>
          </w:tcPr>
          <w:p w:rsidR="00F77AA5" w:rsidRDefault="00FE1031">
            <w:pPr>
              <w:rPr>
                <w:highlight w:val="white"/>
              </w:rPr>
            </w:pPr>
            <w:r>
              <w:rPr>
                <w:color w:val="000000"/>
                <w:highlight w:val="white"/>
              </w:rPr>
              <w:t>КН35</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ЛС35</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36</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ОКС36</w:t>
            </w:r>
          </w:p>
        </w:tc>
        <w:tc>
          <w:tcPr>
            <w:tcW w:w="708" w:type="dxa"/>
          </w:tcPr>
          <w:p w:rsidR="00F77AA5" w:rsidRDefault="00FE1031">
            <w:pPr>
              <w:rPr>
                <w:highlight w:val="white"/>
              </w:rPr>
            </w:pPr>
            <w:r>
              <w:rPr>
                <w:highlight w:val="white"/>
              </w:rPr>
              <w:t>ОКС ИП36</w:t>
            </w:r>
          </w:p>
        </w:tc>
        <w:tc>
          <w:tcPr>
            <w:tcW w:w="567" w:type="dxa"/>
          </w:tcPr>
          <w:p w:rsidR="00F77AA5" w:rsidRDefault="00FE1031">
            <w:pPr>
              <w:rPr>
                <w:highlight w:val="white"/>
              </w:rPr>
            </w:pPr>
            <w:r>
              <w:rPr>
                <w:color w:val="000000"/>
                <w:highlight w:val="white"/>
              </w:rPr>
              <w:t>КН36</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ЛС36</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37</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ОКС37</w:t>
            </w:r>
          </w:p>
        </w:tc>
        <w:tc>
          <w:tcPr>
            <w:tcW w:w="708" w:type="dxa"/>
          </w:tcPr>
          <w:p w:rsidR="00F77AA5" w:rsidRDefault="00FE1031">
            <w:pPr>
              <w:rPr>
                <w:highlight w:val="white"/>
              </w:rPr>
            </w:pPr>
            <w:r>
              <w:rPr>
                <w:highlight w:val="white"/>
              </w:rPr>
              <w:t>ОКС ИП37</w:t>
            </w:r>
          </w:p>
        </w:tc>
        <w:tc>
          <w:tcPr>
            <w:tcW w:w="567" w:type="dxa"/>
          </w:tcPr>
          <w:p w:rsidR="00F77AA5" w:rsidRDefault="00FE1031">
            <w:pPr>
              <w:rPr>
                <w:highlight w:val="white"/>
              </w:rPr>
            </w:pPr>
            <w:r>
              <w:rPr>
                <w:color w:val="000000"/>
                <w:highlight w:val="white"/>
              </w:rPr>
              <w:t>КН37</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ЛС37</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38</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ОКС38</w:t>
            </w:r>
          </w:p>
        </w:tc>
        <w:tc>
          <w:tcPr>
            <w:tcW w:w="708" w:type="dxa"/>
          </w:tcPr>
          <w:p w:rsidR="00F77AA5" w:rsidRDefault="00FE1031">
            <w:pPr>
              <w:rPr>
                <w:highlight w:val="white"/>
              </w:rPr>
            </w:pPr>
            <w:r>
              <w:rPr>
                <w:highlight w:val="white"/>
              </w:rPr>
              <w:t>ОКС ИП38</w:t>
            </w:r>
          </w:p>
        </w:tc>
        <w:tc>
          <w:tcPr>
            <w:tcW w:w="567" w:type="dxa"/>
          </w:tcPr>
          <w:p w:rsidR="00F77AA5" w:rsidRDefault="00FE1031">
            <w:pPr>
              <w:rPr>
                <w:highlight w:val="white"/>
              </w:rPr>
            </w:pPr>
            <w:r>
              <w:rPr>
                <w:color w:val="000000"/>
                <w:highlight w:val="white"/>
              </w:rPr>
              <w:t>КН38</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ЛС38</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39</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ОКС39</w:t>
            </w:r>
          </w:p>
        </w:tc>
        <w:tc>
          <w:tcPr>
            <w:tcW w:w="708" w:type="dxa"/>
          </w:tcPr>
          <w:p w:rsidR="00F77AA5" w:rsidRDefault="00FE1031">
            <w:pPr>
              <w:rPr>
                <w:highlight w:val="white"/>
              </w:rPr>
            </w:pPr>
            <w:r>
              <w:rPr>
                <w:highlight w:val="white"/>
              </w:rPr>
              <w:t>ОКС ИП39</w:t>
            </w:r>
          </w:p>
        </w:tc>
        <w:tc>
          <w:tcPr>
            <w:tcW w:w="567" w:type="dxa"/>
          </w:tcPr>
          <w:p w:rsidR="00F77AA5" w:rsidRDefault="00FE1031">
            <w:pPr>
              <w:rPr>
                <w:highlight w:val="white"/>
              </w:rPr>
            </w:pPr>
            <w:r>
              <w:rPr>
                <w:color w:val="000000"/>
                <w:highlight w:val="white"/>
              </w:rPr>
              <w:t>КН39</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ЛС39</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40</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ОКС40</w:t>
            </w:r>
          </w:p>
        </w:tc>
        <w:tc>
          <w:tcPr>
            <w:tcW w:w="708" w:type="dxa"/>
          </w:tcPr>
          <w:p w:rsidR="00F77AA5" w:rsidRDefault="00FE1031">
            <w:pPr>
              <w:rPr>
                <w:highlight w:val="white"/>
              </w:rPr>
            </w:pPr>
            <w:r>
              <w:rPr>
                <w:highlight w:val="white"/>
              </w:rPr>
              <w:t>ОКС ИП40</w:t>
            </w:r>
          </w:p>
        </w:tc>
        <w:tc>
          <w:tcPr>
            <w:tcW w:w="567" w:type="dxa"/>
          </w:tcPr>
          <w:p w:rsidR="00F77AA5" w:rsidRDefault="00FE1031">
            <w:pPr>
              <w:rPr>
                <w:highlight w:val="white"/>
              </w:rPr>
            </w:pPr>
            <w:r>
              <w:rPr>
                <w:color w:val="000000"/>
                <w:highlight w:val="white"/>
              </w:rPr>
              <w:t>КН40</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ЛС40</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41</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w:t>
            </w:r>
            <w:r>
              <w:rPr>
                <w:highlight w:val="white"/>
              </w:rPr>
              <w:t>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ОКС41</w:t>
            </w:r>
          </w:p>
        </w:tc>
        <w:tc>
          <w:tcPr>
            <w:tcW w:w="708" w:type="dxa"/>
          </w:tcPr>
          <w:p w:rsidR="00F77AA5" w:rsidRDefault="00FE1031">
            <w:pPr>
              <w:rPr>
                <w:highlight w:val="white"/>
              </w:rPr>
            </w:pPr>
            <w:r>
              <w:rPr>
                <w:highlight w:val="white"/>
              </w:rPr>
              <w:t>ОКС ИП41</w:t>
            </w:r>
          </w:p>
        </w:tc>
        <w:tc>
          <w:tcPr>
            <w:tcW w:w="567" w:type="dxa"/>
          </w:tcPr>
          <w:p w:rsidR="00F77AA5" w:rsidRDefault="00FE1031">
            <w:pPr>
              <w:rPr>
                <w:highlight w:val="white"/>
              </w:rPr>
            </w:pPr>
            <w:r>
              <w:rPr>
                <w:color w:val="000000"/>
                <w:highlight w:val="white"/>
              </w:rPr>
              <w:t>КН41</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42</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ОКС42</w:t>
            </w:r>
          </w:p>
        </w:tc>
        <w:tc>
          <w:tcPr>
            <w:tcW w:w="708" w:type="dxa"/>
          </w:tcPr>
          <w:p w:rsidR="00F77AA5" w:rsidRDefault="00FE1031">
            <w:pPr>
              <w:rPr>
                <w:highlight w:val="white"/>
              </w:rPr>
            </w:pPr>
            <w:r>
              <w:rPr>
                <w:highlight w:val="white"/>
              </w:rPr>
              <w:t>ОКС ИП42</w:t>
            </w:r>
          </w:p>
        </w:tc>
        <w:tc>
          <w:tcPr>
            <w:tcW w:w="567" w:type="dxa"/>
          </w:tcPr>
          <w:p w:rsidR="00F77AA5" w:rsidRDefault="00FE1031">
            <w:pPr>
              <w:rPr>
                <w:highlight w:val="white"/>
              </w:rPr>
            </w:pPr>
            <w:r>
              <w:rPr>
                <w:color w:val="000000"/>
                <w:highlight w:val="white"/>
              </w:rPr>
              <w:t>КН42</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43</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w:t>
            </w:r>
            <w:r>
              <w:rPr>
                <w:highlight w:val="white"/>
              </w:rPr>
              <w:t>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ОКС43</w:t>
            </w:r>
          </w:p>
        </w:tc>
        <w:tc>
          <w:tcPr>
            <w:tcW w:w="708" w:type="dxa"/>
          </w:tcPr>
          <w:p w:rsidR="00F77AA5" w:rsidRDefault="00FE1031">
            <w:pPr>
              <w:rPr>
                <w:highlight w:val="white"/>
              </w:rPr>
            </w:pPr>
            <w:r>
              <w:rPr>
                <w:highlight w:val="white"/>
              </w:rPr>
              <w:t>ОКС ИП43</w:t>
            </w:r>
          </w:p>
        </w:tc>
        <w:tc>
          <w:tcPr>
            <w:tcW w:w="567" w:type="dxa"/>
          </w:tcPr>
          <w:p w:rsidR="00F77AA5" w:rsidRDefault="00FE1031">
            <w:pPr>
              <w:rPr>
                <w:highlight w:val="white"/>
              </w:rPr>
            </w:pPr>
            <w:r>
              <w:rPr>
                <w:color w:val="000000"/>
                <w:highlight w:val="white"/>
              </w:rPr>
              <w:t>КН43</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44</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w:t>
            </w:r>
            <w:r>
              <w:rPr>
                <w:highlight w:val="white"/>
              </w:rPr>
              <w:t>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ОКС44</w:t>
            </w:r>
          </w:p>
        </w:tc>
        <w:tc>
          <w:tcPr>
            <w:tcW w:w="708" w:type="dxa"/>
          </w:tcPr>
          <w:p w:rsidR="00F77AA5" w:rsidRDefault="00FE1031">
            <w:pPr>
              <w:rPr>
                <w:highlight w:val="white"/>
              </w:rPr>
            </w:pPr>
            <w:r>
              <w:rPr>
                <w:highlight w:val="white"/>
              </w:rPr>
              <w:t>ОКС ИП44</w:t>
            </w:r>
          </w:p>
        </w:tc>
        <w:tc>
          <w:tcPr>
            <w:tcW w:w="567" w:type="dxa"/>
          </w:tcPr>
          <w:p w:rsidR="00F77AA5" w:rsidRDefault="00FE1031">
            <w:pPr>
              <w:rPr>
                <w:highlight w:val="white"/>
              </w:rPr>
            </w:pPr>
            <w:r>
              <w:rPr>
                <w:color w:val="000000"/>
                <w:highlight w:val="white"/>
              </w:rPr>
              <w:t>КН44</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45</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w:t>
            </w:r>
            <w:r>
              <w:rPr>
                <w:highlight w:val="white"/>
              </w:rPr>
              <w:t>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ОКС45</w:t>
            </w:r>
          </w:p>
        </w:tc>
        <w:tc>
          <w:tcPr>
            <w:tcW w:w="708" w:type="dxa"/>
          </w:tcPr>
          <w:p w:rsidR="00F77AA5" w:rsidRDefault="00FE1031">
            <w:pPr>
              <w:rPr>
                <w:highlight w:val="white"/>
              </w:rPr>
            </w:pPr>
            <w:r>
              <w:rPr>
                <w:highlight w:val="white"/>
              </w:rPr>
              <w:t>ОКС ИП45</w:t>
            </w:r>
          </w:p>
        </w:tc>
        <w:tc>
          <w:tcPr>
            <w:tcW w:w="567" w:type="dxa"/>
          </w:tcPr>
          <w:p w:rsidR="00F77AA5" w:rsidRDefault="00FE1031">
            <w:pPr>
              <w:rPr>
                <w:highlight w:val="white"/>
              </w:rPr>
            </w:pPr>
            <w:r>
              <w:rPr>
                <w:color w:val="000000"/>
                <w:highlight w:val="white"/>
              </w:rPr>
              <w:t>КН45</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ЛС45</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46</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учас</w:t>
            </w:r>
            <w:r>
              <w:rPr>
                <w:highlight w:val="white"/>
              </w:rPr>
              <w:t>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ОКС46</w:t>
            </w:r>
          </w:p>
        </w:tc>
        <w:tc>
          <w:tcPr>
            <w:tcW w:w="708" w:type="dxa"/>
          </w:tcPr>
          <w:p w:rsidR="00F77AA5" w:rsidRDefault="00FE1031">
            <w:pPr>
              <w:rPr>
                <w:highlight w:val="white"/>
              </w:rPr>
            </w:pPr>
            <w:r>
              <w:rPr>
                <w:highlight w:val="white"/>
              </w:rPr>
              <w:t>ОКС ИП46</w:t>
            </w:r>
          </w:p>
        </w:tc>
        <w:tc>
          <w:tcPr>
            <w:tcW w:w="567" w:type="dxa"/>
          </w:tcPr>
          <w:p w:rsidR="00F77AA5" w:rsidRDefault="00FE1031">
            <w:pPr>
              <w:rPr>
                <w:highlight w:val="white"/>
              </w:rPr>
            </w:pPr>
            <w:r>
              <w:rPr>
                <w:color w:val="000000"/>
                <w:highlight w:val="white"/>
              </w:rPr>
              <w:t>КН46</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ЛС46</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47</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w:t>
            </w:r>
            <w:r>
              <w:rPr>
                <w:highlight w:val="white"/>
              </w:rPr>
              <w:t>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ОКС47</w:t>
            </w:r>
          </w:p>
        </w:tc>
        <w:tc>
          <w:tcPr>
            <w:tcW w:w="708" w:type="dxa"/>
          </w:tcPr>
          <w:p w:rsidR="00F77AA5" w:rsidRDefault="00FE1031">
            <w:pPr>
              <w:rPr>
                <w:highlight w:val="white"/>
              </w:rPr>
            </w:pPr>
            <w:r>
              <w:rPr>
                <w:highlight w:val="white"/>
              </w:rPr>
              <w:t>ОКС ИП47</w:t>
            </w:r>
          </w:p>
        </w:tc>
        <w:tc>
          <w:tcPr>
            <w:tcW w:w="567" w:type="dxa"/>
          </w:tcPr>
          <w:p w:rsidR="00F77AA5" w:rsidRDefault="00FE1031">
            <w:pPr>
              <w:rPr>
                <w:highlight w:val="white"/>
              </w:rPr>
            </w:pPr>
            <w:r>
              <w:rPr>
                <w:color w:val="000000"/>
                <w:highlight w:val="white"/>
              </w:rPr>
              <w:t>КН47</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ЛС47</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48</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w:t>
            </w:r>
            <w:r>
              <w:rPr>
                <w:highlight w:val="white"/>
              </w:rPr>
              <w:t>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ОКС48</w:t>
            </w:r>
          </w:p>
        </w:tc>
        <w:tc>
          <w:tcPr>
            <w:tcW w:w="708" w:type="dxa"/>
          </w:tcPr>
          <w:p w:rsidR="00F77AA5" w:rsidRDefault="00FE1031">
            <w:pPr>
              <w:rPr>
                <w:highlight w:val="white"/>
              </w:rPr>
            </w:pPr>
            <w:r>
              <w:rPr>
                <w:highlight w:val="white"/>
              </w:rPr>
              <w:t>ОКС ИП48</w:t>
            </w:r>
          </w:p>
        </w:tc>
        <w:tc>
          <w:tcPr>
            <w:tcW w:w="567" w:type="dxa"/>
          </w:tcPr>
          <w:p w:rsidR="00F77AA5" w:rsidRDefault="00FE1031">
            <w:pPr>
              <w:rPr>
                <w:highlight w:val="white"/>
              </w:rPr>
            </w:pPr>
            <w:r>
              <w:rPr>
                <w:color w:val="000000"/>
                <w:highlight w:val="white"/>
              </w:rPr>
              <w:t>КН48</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ЛС48</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49</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w:t>
            </w:r>
            <w:r>
              <w:rPr>
                <w:highlight w:val="white"/>
              </w:rPr>
              <w:t>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ОКС49</w:t>
            </w:r>
          </w:p>
        </w:tc>
        <w:tc>
          <w:tcPr>
            <w:tcW w:w="708" w:type="dxa"/>
          </w:tcPr>
          <w:p w:rsidR="00F77AA5" w:rsidRDefault="00FE1031">
            <w:pPr>
              <w:rPr>
                <w:highlight w:val="white"/>
              </w:rPr>
            </w:pPr>
            <w:r>
              <w:rPr>
                <w:highlight w:val="white"/>
              </w:rPr>
              <w:t>ОКС ИП49</w:t>
            </w:r>
          </w:p>
        </w:tc>
        <w:tc>
          <w:tcPr>
            <w:tcW w:w="567" w:type="dxa"/>
          </w:tcPr>
          <w:p w:rsidR="00F77AA5" w:rsidRDefault="00FE1031">
            <w:pPr>
              <w:rPr>
                <w:highlight w:val="white"/>
              </w:rPr>
            </w:pPr>
            <w:r>
              <w:rPr>
                <w:color w:val="000000"/>
                <w:highlight w:val="white"/>
              </w:rPr>
              <w:t>КН49</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ЛС49</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50</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w:t>
            </w:r>
            <w:r>
              <w:rPr>
                <w:highlight w:val="white"/>
              </w:rPr>
              <w:t>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ОКС50</w:t>
            </w:r>
          </w:p>
        </w:tc>
        <w:tc>
          <w:tcPr>
            <w:tcW w:w="708" w:type="dxa"/>
          </w:tcPr>
          <w:p w:rsidR="00F77AA5" w:rsidRDefault="00FE1031">
            <w:pPr>
              <w:rPr>
                <w:highlight w:val="white"/>
              </w:rPr>
            </w:pPr>
            <w:r>
              <w:rPr>
                <w:highlight w:val="white"/>
              </w:rPr>
              <w:t>ОКС ИП50</w:t>
            </w:r>
          </w:p>
        </w:tc>
        <w:tc>
          <w:tcPr>
            <w:tcW w:w="567" w:type="dxa"/>
          </w:tcPr>
          <w:p w:rsidR="00F77AA5" w:rsidRDefault="00FE1031">
            <w:pPr>
              <w:rPr>
                <w:highlight w:val="white"/>
              </w:rPr>
            </w:pPr>
            <w:r>
              <w:rPr>
                <w:color w:val="000000"/>
                <w:highlight w:val="white"/>
              </w:rPr>
              <w:t>КН50</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ЛС50</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51</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w:t>
            </w:r>
            <w:r>
              <w:rPr>
                <w:highlight w:val="white"/>
              </w:rPr>
              <w:t>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ОКС51</w:t>
            </w:r>
          </w:p>
        </w:tc>
        <w:tc>
          <w:tcPr>
            <w:tcW w:w="708" w:type="dxa"/>
          </w:tcPr>
          <w:p w:rsidR="00F77AA5" w:rsidRDefault="00FE1031">
            <w:pPr>
              <w:rPr>
                <w:highlight w:val="white"/>
              </w:rPr>
            </w:pPr>
            <w:r>
              <w:rPr>
                <w:highlight w:val="white"/>
              </w:rPr>
              <w:t>ОКС ИП51</w:t>
            </w:r>
          </w:p>
        </w:tc>
        <w:tc>
          <w:tcPr>
            <w:tcW w:w="567" w:type="dxa"/>
          </w:tcPr>
          <w:p w:rsidR="00F77AA5" w:rsidRDefault="00FE1031">
            <w:pPr>
              <w:rPr>
                <w:highlight w:val="white"/>
              </w:rPr>
            </w:pPr>
            <w:r>
              <w:rPr>
                <w:color w:val="000000"/>
                <w:highlight w:val="white"/>
              </w:rPr>
              <w:t>КН51</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52</w:t>
            </w:r>
          </w:p>
        </w:tc>
        <w:tc>
          <w:tcPr>
            <w:tcW w:w="3010" w:type="dxa"/>
          </w:tcPr>
          <w:p w:rsidR="00F77AA5" w:rsidRDefault="00FE1031">
            <w:pPr>
              <w:jc w:val="both"/>
              <w:rPr>
                <w:highlight w:val="white"/>
              </w:rPr>
            </w:pPr>
            <w:r>
              <w:rPr>
                <w:highlight w:val="white"/>
              </w:rPr>
              <w:t>юридическое лицо, застройщик, об</w:t>
            </w:r>
            <w:r>
              <w:rPr>
                <w:highlight w:val="white"/>
              </w:rPr>
              <w:t xml:space="preserve">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w:t>
            </w:r>
            <w:r>
              <w:rPr>
                <w:highlight w:val="white"/>
              </w:rPr>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ОКС52</w:t>
            </w:r>
          </w:p>
        </w:tc>
        <w:tc>
          <w:tcPr>
            <w:tcW w:w="708" w:type="dxa"/>
          </w:tcPr>
          <w:p w:rsidR="00F77AA5" w:rsidRDefault="00FE1031">
            <w:pPr>
              <w:rPr>
                <w:highlight w:val="white"/>
              </w:rPr>
            </w:pPr>
            <w:r>
              <w:rPr>
                <w:highlight w:val="white"/>
              </w:rPr>
              <w:t>ОКС ИП52</w:t>
            </w:r>
          </w:p>
        </w:tc>
        <w:tc>
          <w:tcPr>
            <w:tcW w:w="567" w:type="dxa"/>
          </w:tcPr>
          <w:p w:rsidR="00F77AA5" w:rsidRDefault="00FE1031">
            <w:pPr>
              <w:rPr>
                <w:highlight w:val="white"/>
              </w:rPr>
            </w:pPr>
            <w:r>
              <w:rPr>
                <w:color w:val="000000"/>
                <w:highlight w:val="white"/>
              </w:rPr>
              <w:t>КН52</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53</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w:t>
            </w:r>
            <w:r>
              <w:rPr>
                <w:highlight w:val="white"/>
              </w:rPr>
              <w:t>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ОКС53</w:t>
            </w:r>
          </w:p>
        </w:tc>
        <w:tc>
          <w:tcPr>
            <w:tcW w:w="708" w:type="dxa"/>
          </w:tcPr>
          <w:p w:rsidR="00F77AA5" w:rsidRDefault="00FE1031">
            <w:pPr>
              <w:rPr>
                <w:highlight w:val="white"/>
              </w:rPr>
            </w:pPr>
            <w:r>
              <w:rPr>
                <w:highlight w:val="white"/>
              </w:rPr>
              <w:t>ОКС ИП53</w:t>
            </w:r>
          </w:p>
        </w:tc>
        <w:tc>
          <w:tcPr>
            <w:tcW w:w="567" w:type="dxa"/>
          </w:tcPr>
          <w:p w:rsidR="00F77AA5" w:rsidRDefault="00FE1031">
            <w:pPr>
              <w:rPr>
                <w:highlight w:val="white"/>
              </w:rPr>
            </w:pPr>
            <w:r>
              <w:rPr>
                <w:color w:val="000000"/>
                <w:highlight w:val="white"/>
              </w:rPr>
              <w:t>КН53</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54</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учас</w:t>
            </w:r>
            <w:r>
              <w:rPr>
                <w:highlight w:val="white"/>
              </w:rPr>
              <w:t>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ОКС54</w:t>
            </w:r>
          </w:p>
        </w:tc>
        <w:tc>
          <w:tcPr>
            <w:tcW w:w="708" w:type="dxa"/>
          </w:tcPr>
          <w:p w:rsidR="00F77AA5" w:rsidRDefault="00FE1031">
            <w:pPr>
              <w:rPr>
                <w:highlight w:val="white"/>
              </w:rPr>
            </w:pPr>
            <w:r>
              <w:rPr>
                <w:highlight w:val="white"/>
              </w:rPr>
              <w:t>ОКС ИП54</w:t>
            </w:r>
          </w:p>
        </w:tc>
        <w:tc>
          <w:tcPr>
            <w:tcW w:w="567" w:type="dxa"/>
          </w:tcPr>
          <w:p w:rsidR="00F77AA5" w:rsidRDefault="00FE1031">
            <w:pPr>
              <w:rPr>
                <w:highlight w:val="white"/>
              </w:rPr>
            </w:pPr>
            <w:r>
              <w:rPr>
                <w:color w:val="000000"/>
                <w:highlight w:val="white"/>
              </w:rPr>
              <w:t>КН54</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55</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w:t>
            </w:r>
            <w:r>
              <w:rPr>
                <w:highlight w:val="white"/>
              </w:rPr>
              <w:t>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ОКС55</w:t>
            </w:r>
          </w:p>
        </w:tc>
        <w:tc>
          <w:tcPr>
            <w:tcW w:w="708" w:type="dxa"/>
          </w:tcPr>
          <w:p w:rsidR="00F77AA5" w:rsidRDefault="00FE1031">
            <w:pPr>
              <w:rPr>
                <w:highlight w:val="white"/>
              </w:rPr>
            </w:pPr>
            <w:r>
              <w:rPr>
                <w:highlight w:val="white"/>
              </w:rPr>
              <w:t>ОКС ИП55</w:t>
            </w:r>
          </w:p>
        </w:tc>
        <w:tc>
          <w:tcPr>
            <w:tcW w:w="567" w:type="dxa"/>
          </w:tcPr>
          <w:p w:rsidR="00F77AA5" w:rsidRDefault="00FE1031">
            <w:pPr>
              <w:rPr>
                <w:highlight w:val="white"/>
              </w:rPr>
            </w:pPr>
            <w:r>
              <w:rPr>
                <w:color w:val="000000"/>
                <w:highlight w:val="white"/>
              </w:rPr>
              <w:t>КН55</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ЛС55</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56</w:t>
            </w:r>
          </w:p>
        </w:tc>
        <w:tc>
          <w:tcPr>
            <w:tcW w:w="3010" w:type="dxa"/>
          </w:tcPr>
          <w:p w:rsidR="00F77AA5" w:rsidRDefault="00FE1031">
            <w:pPr>
              <w:jc w:val="both"/>
              <w:rPr>
                <w:highlight w:val="white"/>
              </w:rPr>
            </w:pPr>
            <w:r>
              <w:rPr>
                <w:highlight w:val="white"/>
              </w:rPr>
              <w:t xml:space="preserve">юридическое лицо, застройщик, обратилось через представителя, имеющего право действовать </w:t>
            </w:r>
            <w:r>
              <w:rPr>
                <w:highlight w:val="white"/>
              </w:rPr>
              <w:t xml:space="preserve">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w:t>
            </w:r>
            <w:r>
              <w:rPr>
                <w:highlight w:val="white"/>
              </w:rPr>
              <w:t>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ОКС56</w:t>
            </w:r>
          </w:p>
        </w:tc>
        <w:tc>
          <w:tcPr>
            <w:tcW w:w="708" w:type="dxa"/>
          </w:tcPr>
          <w:p w:rsidR="00F77AA5" w:rsidRDefault="00FE1031">
            <w:pPr>
              <w:rPr>
                <w:highlight w:val="white"/>
              </w:rPr>
            </w:pPr>
            <w:r>
              <w:rPr>
                <w:highlight w:val="white"/>
              </w:rPr>
              <w:t>ОКС ИП56</w:t>
            </w:r>
          </w:p>
        </w:tc>
        <w:tc>
          <w:tcPr>
            <w:tcW w:w="567" w:type="dxa"/>
          </w:tcPr>
          <w:p w:rsidR="00F77AA5" w:rsidRDefault="00FE1031">
            <w:pPr>
              <w:rPr>
                <w:highlight w:val="white"/>
              </w:rPr>
            </w:pPr>
            <w:r>
              <w:rPr>
                <w:color w:val="000000"/>
                <w:highlight w:val="white"/>
              </w:rPr>
              <w:t>КН56</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ЛС56</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57</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w:t>
            </w:r>
            <w:r>
              <w:rPr>
                <w:highlight w:val="white"/>
              </w:rPr>
              <w:t>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ОКС57</w:t>
            </w:r>
          </w:p>
        </w:tc>
        <w:tc>
          <w:tcPr>
            <w:tcW w:w="708" w:type="dxa"/>
          </w:tcPr>
          <w:p w:rsidR="00F77AA5" w:rsidRDefault="00FE1031">
            <w:pPr>
              <w:rPr>
                <w:highlight w:val="white"/>
              </w:rPr>
            </w:pPr>
            <w:r>
              <w:rPr>
                <w:highlight w:val="white"/>
              </w:rPr>
              <w:t>ОКС ИП57</w:t>
            </w:r>
          </w:p>
        </w:tc>
        <w:tc>
          <w:tcPr>
            <w:tcW w:w="567" w:type="dxa"/>
          </w:tcPr>
          <w:p w:rsidR="00F77AA5" w:rsidRDefault="00FE1031">
            <w:pPr>
              <w:rPr>
                <w:highlight w:val="white"/>
              </w:rPr>
            </w:pPr>
            <w:r>
              <w:rPr>
                <w:color w:val="000000"/>
                <w:highlight w:val="white"/>
              </w:rPr>
              <w:t>КН57</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ЛС57</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58</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учас</w:t>
            </w:r>
            <w:r>
              <w:rPr>
                <w:highlight w:val="white"/>
              </w:rPr>
              <w:t>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ОКС58</w:t>
            </w:r>
          </w:p>
        </w:tc>
        <w:tc>
          <w:tcPr>
            <w:tcW w:w="708" w:type="dxa"/>
          </w:tcPr>
          <w:p w:rsidR="00F77AA5" w:rsidRDefault="00FE1031">
            <w:pPr>
              <w:rPr>
                <w:highlight w:val="white"/>
              </w:rPr>
            </w:pPr>
            <w:r>
              <w:rPr>
                <w:highlight w:val="white"/>
              </w:rPr>
              <w:t>ОКС ИП58</w:t>
            </w:r>
          </w:p>
        </w:tc>
        <w:tc>
          <w:tcPr>
            <w:tcW w:w="567" w:type="dxa"/>
          </w:tcPr>
          <w:p w:rsidR="00F77AA5" w:rsidRDefault="00FE1031">
            <w:pPr>
              <w:rPr>
                <w:highlight w:val="white"/>
              </w:rPr>
            </w:pPr>
            <w:r>
              <w:rPr>
                <w:color w:val="000000"/>
                <w:highlight w:val="white"/>
              </w:rPr>
              <w:t>КН58</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ЛС58</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59</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w:t>
            </w:r>
            <w:r>
              <w:rPr>
                <w:highlight w:val="white"/>
              </w:rPr>
              <w:t>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ОКС59</w:t>
            </w:r>
          </w:p>
        </w:tc>
        <w:tc>
          <w:tcPr>
            <w:tcW w:w="708" w:type="dxa"/>
          </w:tcPr>
          <w:p w:rsidR="00F77AA5" w:rsidRDefault="00FE1031">
            <w:pPr>
              <w:rPr>
                <w:highlight w:val="white"/>
              </w:rPr>
            </w:pPr>
            <w:r>
              <w:rPr>
                <w:highlight w:val="white"/>
              </w:rPr>
              <w:t>ОКС ИП59</w:t>
            </w:r>
          </w:p>
        </w:tc>
        <w:tc>
          <w:tcPr>
            <w:tcW w:w="567" w:type="dxa"/>
          </w:tcPr>
          <w:p w:rsidR="00F77AA5" w:rsidRDefault="00FE1031">
            <w:pPr>
              <w:rPr>
                <w:highlight w:val="white"/>
              </w:rPr>
            </w:pPr>
            <w:r>
              <w:rPr>
                <w:color w:val="000000"/>
                <w:highlight w:val="white"/>
              </w:rPr>
              <w:t>КН59</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ЛС59</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60</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w:t>
            </w:r>
            <w:r>
              <w:rPr>
                <w:highlight w:val="white"/>
              </w:rPr>
              <w:t xml:space="preserve">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w:t>
            </w:r>
            <w:r>
              <w:rPr>
                <w:highlight w:val="white"/>
              </w:rPr>
              <w:t>капитального строительства</w:t>
            </w:r>
          </w:p>
        </w:tc>
        <w:tc>
          <w:tcPr>
            <w:tcW w:w="676" w:type="dxa"/>
          </w:tcPr>
          <w:p w:rsidR="00F77AA5" w:rsidRDefault="00FE1031">
            <w:pPr>
              <w:rPr>
                <w:highlight w:val="white"/>
              </w:rPr>
            </w:pPr>
            <w:r>
              <w:rPr>
                <w:highlight w:val="white"/>
              </w:rPr>
              <w:t>ОКС60</w:t>
            </w:r>
          </w:p>
        </w:tc>
        <w:tc>
          <w:tcPr>
            <w:tcW w:w="708" w:type="dxa"/>
          </w:tcPr>
          <w:p w:rsidR="00F77AA5" w:rsidRDefault="00FE1031">
            <w:pPr>
              <w:rPr>
                <w:highlight w:val="white"/>
              </w:rPr>
            </w:pPr>
            <w:r>
              <w:rPr>
                <w:highlight w:val="white"/>
              </w:rPr>
              <w:t>ОКС ИП60</w:t>
            </w:r>
          </w:p>
        </w:tc>
        <w:tc>
          <w:tcPr>
            <w:tcW w:w="567" w:type="dxa"/>
          </w:tcPr>
          <w:p w:rsidR="00F77AA5" w:rsidRDefault="00FE1031">
            <w:pPr>
              <w:rPr>
                <w:highlight w:val="white"/>
              </w:rPr>
            </w:pPr>
            <w:r>
              <w:rPr>
                <w:color w:val="000000"/>
                <w:highlight w:val="white"/>
              </w:rPr>
              <w:t>КН60</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ЛС60</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61</w:t>
            </w:r>
          </w:p>
        </w:tc>
        <w:tc>
          <w:tcPr>
            <w:tcW w:w="3010" w:type="dxa"/>
          </w:tcPr>
          <w:p w:rsidR="00F77AA5" w:rsidRDefault="00FE1031">
            <w:pPr>
              <w:jc w:val="both"/>
              <w:rPr>
                <w:highlight w:val="white"/>
              </w:rPr>
            </w:pPr>
            <w:r>
              <w:rPr>
                <w:highlight w:val="white"/>
              </w:rPr>
              <w:t>физическое лицо, застройщик, обратилось лично,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ОКС61</w:t>
            </w:r>
          </w:p>
        </w:tc>
        <w:tc>
          <w:tcPr>
            <w:tcW w:w="708" w:type="dxa"/>
          </w:tcPr>
          <w:p w:rsidR="00F77AA5" w:rsidRDefault="00FE1031">
            <w:pPr>
              <w:rPr>
                <w:highlight w:val="white"/>
              </w:rPr>
            </w:pPr>
            <w:r>
              <w:rPr>
                <w:highlight w:val="white"/>
              </w:rPr>
              <w:t>ОКС ИП61</w:t>
            </w:r>
          </w:p>
        </w:tc>
        <w:tc>
          <w:tcPr>
            <w:tcW w:w="567" w:type="dxa"/>
          </w:tcPr>
          <w:p w:rsidR="00F77AA5" w:rsidRDefault="00FE1031">
            <w:pPr>
              <w:rPr>
                <w:highlight w:val="white"/>
              </w:rPr>
            </w:pPr>
            <w:r>
              <w:rPr>
                <w:color w:val="000000"/>
                <w:highlight w:val="white"/>
              </w:rPr>
              <w:t>КН61</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ЛС61</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62</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ОКС62</w:t>
            </w:r>
          </w:p>
        </w:tc>
        <w:tc>
          <w:tcPr>
            <w:tcW w:w="708" w:type="dxa"/>
          </w:tcPr>
          <w:p w:rsidR="00F77AA5" w:rsidRDefault="00FE1031">
            <w:pPr>
              <w:rPr>
                <w:highlight w:val="white"/>
              </w:rPr>
            </w:pPr>
            <w:r>
              <w:rPr>
                <w:highlight w:val="white"/>
              </w:rPr>
              <w:t>ОКС ИП62</w:t>
            </w:r>
          </w:p>
        </w:tc>
        <w:tc>
          <w:tcPr>
            <w:tcW w:w="567" w:type="dxa"/>
          </w:tcPr>
          <w:p w:rsidR="00F77AA5" w:rsidRDefault="00FE1031">
            <w:pPr>
              <w:rPr>
                <w:highlight w:val="white"/>
              </w:rPr>
            </w:pPr>
            <w:r>
              <w:rPr>
                <w:color w:val="000000"/>
                <w:highlight w:val="white"/>
              </w:rPr>
              <w:t>КН62</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ЛС62</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63</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ОКС63</w:t>
            </w:r>
          </w:p>
        </w:tc>
        <w:tc>
          <w:tcPr>
            <w:tcW w:w="708" w:type="dxa"/>
          </w:tcPr>
          <w:p w:rsidR="00F77AA5" w:rsidRDefault="00FE1031">
            <w:pPr>
              <w:rPr>
                <w:highlight w:val="white"/>
              </w:rPr>
            </w:pPr>
            <w:r>
              <w:rPr>
                <w:highlight w:val="white"/>
              </w:rPr>
              <w:t>ОКС ИП63</w:t>
            </w:r>
          </w:p>
        </w:tc>
        <w:tc>
          <w:tcPr>
            <w:tcW w:w="567" w:type="dxa"/>
          </w:tcPr>
          <w:p w:rsidR="00F77AA5" w:rsidRDefault="00FE1031">
            <w:pPr>
              <w:rPr>
                <w:highlight w:val="white"/>
              </w:rPr>
            </w:pPr>
            <w:r>
              <w:rPr>
                <w:color w:val="000000"/>
                <w:highlight w:val="white"/>
              </w:rPr>
              <w:t>КН63</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ЛС63</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64</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ОКС64</w:t>
            </w:r>
          </w:p>
        </w:tc>
        <w:tc>
          <w:tcPr>
            <w:tcW w:w="708" w:type="dxa"/>
          </w:tcPr>
          <w:p w:rsidR="00F77AA5" w:rsidRDefault="00FE1031">
            <w:pPr>
              <w:rPr>
                <w:highlight w:val="white"/>
              </w:rPr>
            </w:pPr>
            <w:r>
              <w:rPr>
                <w:highlight w:val="white"/>
              </w:rPr>
              <w:t>ОКС ИП64</w:t>
            </w:r>
          </w:p>
        </w:tc>
        <w:tc>
          <w:tcPr>
            <w:tcW w:w="567" w:type="dxa"/>
          </w:tcPr>
          <w:p w:rsidR="00F77AA5" w:rsidRDefault="00FE1031">
            <w:pPr>
              <w:rPr>
                <w:highlight w:val="white"/>
              </w:rPr>
            </w:pPr>
            <w:r>
              <w:rPr>
                <w:color w:val="000000"/>
                <w:highlight w:val="white"/>
              </w:rPr>
              <w:t>КН64</w:t>
            </w: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E1031">
            <w:pPr>
              <w:rPr>
                <w:highlight w:val="white"/>
              </w:rPr>
            </w:pPr>
            <w:r>
              <w:rPr>
                <w:color w:val="000000"/>
                <w:highlight w:val="white"/>
              </w:rPr>
              <w:t>ЛС64</w:t>
            </w: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65</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ОКС65</w:t>
            </w:r>
          </w:p>
        </w:tc>
        <w:tc>
          <w:tcPr>
            <w:tcW w:w="708" w:type="dxa"/>
          </w:tcPr>
          <w:p w:rsidR="00F77AA5" w:rsidRDefault="00FE1031">
            <w:pPr>
              <w:rPr>
                <w:highlight w:val="white"/>
              </w:rPr>
            </w:pPr>
            <w:r>
              <w:rPr>
                <w:highlight w:val="white"/>
              </w:rPr>
              <w:t>ОКС ИП65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66</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ОКС66</w:t>
            </w:r>
          </w:p>
        </w:tc>
        <w:tc>
          <w:tcPr>
            <w:tcW w:w="708" w:type="dxa"/>
          </w:tcPr>
          <w:p w:rsidR="00F77AA5" w:rsidRDefault="00FE1031">
            <w:pPr>
              <w:rPr>
                <w:highlight w:val="white"/>
              </w:rPr>
            </w:pPr>
            <w:r>
              <w:rPr>
                <w:highlight w:val="white"/>
              </w:rPr>
              <w:t>ОКС ИП66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67</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ОКС67</w:t>
            </w:r>
          </w:p>
        </w:tc>
        <w:tc>
          <w:tcPr>
            <w:tcW w:w="708" w:type="dxa"/>
          </w:tcPr>
          <w:p w:rsidR="00F77AA5" w:rsidRDefault="00FE1031">
            <w:pPr>
              <w:rPr>
                <w:highlight w:val="white"/>
              </w:rPr>
            </w:pPr>
            <w:r>
              <w:rPr>
                <w:highlight w:val="white"/>
              </w:rPr>
              <w:t>ОКС ИП67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68</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w:t>
            </w:r>
            <w:r>
              <w:rPr>
                <w:highlight w:val="white"/>
              </w:rPr>
              <w:t>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ОКС68</w:t>
            </w:r>
          </w:p>
        </w:tc>
        <w:tc>
          <w:tcPr>
            <w:tcW w:w="708" w:type="dxa"/>
          </w:tcPr>
          <w:p w:rsidR="00F77AA5" w:rsidRDefault="00FE1031">
            <w:pPr>
              <w:rPr>
                <w:highlight w:val="white"/>
              </w:rPr>
            </w:pPr>
            <w:r>
              <w:rPr>
                <w:highlight w:val="white"/>
              </w:rPr>
              <w:t>ОКС ИП68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69</w:t>
            </w:r>
          </w:p>
        </w:tc>
        <w:tc>
          <w:tcPr>
            <w:tcW w:w="3010" w:type="dxa"/>
          </w:tcPr>
          <w:p w:rsidR="00F77AA5" w:rsidRDefault="00FE1031">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не зарегистрировано в ЕГРН, </w:t>
            </w:r>
            <w:r>
              <w:rPr>
                <w:highlight w:val="white"/>
              </w:rPr>
              <w:t>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ОКС69</w:t>
            </w:r>
          </w:p>
        </w:tc>
        <w:tc>
          <w:tcPr>
            <w:tcW w:w="708" w:type="dxa"/>
          </w:tcPr>
          <w:p w:rsidR="00F77AA5" w:rsidRDefault="00FE1031">
            <w:pPr>
              <w:rPr>
                <w:highlight w:val="white"/>
              </w:rPr>
            </w:pPr>
            <w:r>
              <w:rPr>
                <w:highlight w:val="white"/>
              </w:rPr>
              <w:t>ОКС ИП69</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70</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w:t>
            </w:r>
            <w:r>
              <w:rPr>
                <w:highlight w:val="white"/>
              </w:rPr>
              <w:t>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ОКС70</w:t>
            </w:r>
          </w:p>
        </w:tc>
        <w:tc>
          <w:tcPr>
            <w:tcW w:w="708" w:type="dxa"/>
          </w:tcPr>
          <w:p w:rsidR="00F77AA5" w:rsidRDefault="00FE1031">
            <w:pPr>
              <w:rPr>
                <w:highlight w:val="white"/>
              </w:rPr>
            </w:pPr>
            <w:r>
              <w:rPr>
                <w:highlight w:val="white"/>
              </w:rPr>
              <w:t>ОКС ИП70</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71</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w:t>
            </w:r>
            <w:r>
              <w:rPr>
                <w:highlight w:val="white"/>
              </w:rPr>
              <w:t>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ОКС71</w:t>
            </w:r>
          </w:p>
        </w:tc>
        <w:tc>
          <w:tcPr>
            <w:tcW w:w="708" w:type="dxa"/>
          </w:tcPr>
          <w:p w:rsidR="00F77AA5" w:rsidRDefault="00FE1031">
            <w:pPr>
              <w:rPr>
                <w:highlight w:val="white"/>
              </w:rPr>
            </w:pPr>
            <w:r>
              <w:rPr>
                <w:highlight w:val="white"/>
              </w:rPr>
              <w:t>ОКС ИП71</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72</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w:t>
            </w:r>
            <w:r>
              <w:rPr>
                <w:highlight w:val="white"/>
              </w:rPr>
              <w:t>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ОКС72</w:t>
            </w:r>
          </w:p>
        </w:tc>
        <w:tc>
          <w:tcPr>
            <w:tcW w:w="708" w:type="dxa"/>
          </w:tcPr>
          <w:p w:rsidR="00F77AA5" w:rsidRDefault="00FE1031">
            <w:pPr>
              <w:rPr>
                <w:highlight w:val="white"/>
              </w:rPr>
            </w:pPr>
            <w:r>
              <w:rPr>
                <w:highlight w:val="white"/>
              </w:rPr>
              <w:t>ОКС ИП72</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73</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w:t>
            </w:r>
            <w:r>
              <w:rPr>
                <w:highlight w:val="white"/>
              </w:rPr>
              <w:t>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ОКС73</w:t>
            </w:r>
          </w:p>
        </w:tc>
        <w:tc>
          <w:tcPr>
            <w:tcW w:w="708" w:type="dxa"/>
          </w:tcPr>
          <w:p w:rsidR="00F77AA5" w:rsidRDefault="00FE1031">
            <w:pPr>
              <w:rPr>
                <w:highlight w:val="white"/>
              </w:rPr>
            </w:pPr>
            <w:r>
              <w:rPr>
                <w:highlight w:val="white"/>
              </w:rPr>
              <w:t>ОКС ИП73</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74</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w:t>
            </w:r>
            <w:r>
              <w:rPr>
                <w:highlight w:val="white"/>
              </w:rPr>
              <w:t>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ОКС74</w:t>
            </w:r>
          </w:p>
        </w:tc>
        <w:tc>
          <w:tcPr>
            <w:tcW w:w="708" w:type="dxa"/>
          </w:tcPr>
          <w:p w:rsidR="00F77AA5" w:rsidRDefault="00FE1031">
            <w:pPr>
              <w:rPr>
                <w:highlight w:val="white"/>
              </w:rPr>
            </w:pPr>
            <w:r>
              <w:rPr>
                <w:highlight w:val="white"/>
              </w:rPr>
              <w:t>ОКС ИП74</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75</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w:t>
            </w:r>
            <w:r>
              <w:rPr>
                <w:highlight w:val="white"/>
              </w:rPr>
              <w:t>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ОКС75</w:t>
            </w:r>
          </w:p>
        </w:tc>
        <w:tc>
          <w:tcPr>
            <w:tcW w:w="708" w:type="dxa"/>
          </w:tcPr>
          <w:p w:rsidR="00F77AA5" w:rsidRDefault="00FE1031">
            <w:pPr>
              <w:rPr>
                <w:highlight w:val="white"/>
              </w:rPr>
            </w:pPr>
            <w:r>
              <w:rPr>
                <w:highlight w:val="white"/>
              </w:rPr>
              <w:t>ОКС ИП75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76</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w:t>
            </w:r>
            <w:r>
              <w:rPr>
                <w:highlight w:val="white"/>
              </w:rPr>
              <w:t>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ОКС76</w:t>
            </w:r>
          </w:p>
        </w:tc>
        <w:tc>
          <w:tcPr>
            <w:tcW w:w="708" w:type="dxa"/>
          </w:tcPr>
          <w:p w:rsidR="00F77AA5" w:rsidRDefault="00FE1031">
            <w:pPr>
              <w:rPr>
                <w:highlight w:val="white"/>
              </w:rPr>
            </w:pPr>
            <w:r>
              <w:rPr>
                <w:highlight w:val="white"/>
              </w:rPr>
              <w:t>ОКС ИП76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77</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w:t>
            </w:r>
            <w:r>
              <w:rPr>
                <w:highlight w:val="white"/>
              </w:rPr>
              <w:t xml:space="preserve">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w:t>
            </w:r>
            <w:r>
              <w:rPr>
                <w:highlight w:val="white"/>
              </w:rPr>
              <w:t>капитального строительства</w:t>
            </w:r>
          </w:p>
        </w:tc>
        <w:tc>
          <w:tcPr>
            <w:tcW w:w="676" w:type="dxa"/>
          </w:tcPr>
          <w:p w:rsidR="00F77AA5" w:rsidRDefault="00FE1031">
            <w:pPr>
              <w:rPr>
                <w:highlight w:val="white"/>
              </w:rPr>
            </w:pPr>
            <w:r>
              <w:rPr>
                <w:highlight w:val="white"/>
              </w:rPr>
              <w:t>ОКС77</w:t>
            </w:r>
          </w:p>
        </w:tc>
        <w:tc>
          <w:tcPr>
            <w:tcW w:w="708" w:type="dxa"/>
          </w:tcPr>
          <w:p w:rsidR="00F77AA5" w:rsidRDefault="00FE1031">
            <w:pPr>
              <w:rPr>
                <w:highlight w:val="white"/>
              </w:rPr>
            </w:pPr>
            <w:r>
              <w:rPr>
                <w:highlight w:val="white"/>
              </w:rPr>
              <w:t>ОКС ИП77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78</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w:t>
            </w:r>
            <w:r>
              <w:rPr>
                <w:highlight w:val="white"/>
              </w:rPr>
              <w:t>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ОКС78</w:t>
            </w:r>
          </w:p>
        </w:tc>
        <w:tc>
          <w:tcPr>
            <w:tcW w:w="708" w:type="dxa"/>
          </w:tcPr>
          <w:p w:rsidR="00F77AA5" w:rsidRDefault="00FE1031">
            <w:pPr>
              <w:rPr>
                <w:highlight w:val="white"/>
              </w:rPr>
            </w:pPr>
            <w:r>
              <w:rPr>
                <w:highlight w:val="white"/>
              </w:rPr>
              <w:t>ОКС ИП78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79</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w:t>
            </w:r>
            <w:r>
              <w:rPr>
                <w:highlight w:val="white"/>
              </w:rPr>
              <w:t>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ОКС79</w:t>
            </w:r>
          </w:p>
        </w:tc>
        <w:tc>
          <w:tcPr>
            <w:tcW w:w="708" w:type="dxa"/>
          </w:tcPr>
          <w:p w:rsidR="00F77AA5" w:rsidRDefault="00FE1031">
            <w:pPr>
              <w:rPr>
                <w:highlight w:val="white"/>
              </w:rPr>
            </w:pPr>
            <w:r>
              <w:rPr>
                <w:highlight w:val="white"/>
              </w:rPr>
              <w:t>ОКС ИП79</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80</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w:t>
            </w:r>
            <w:r>
              <w:rPr>
                <w:highlight w:val="white"/>
              </w:rPr>
              <w:t>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ОКС80</w:t>
            </w:r>
          </w:p>
        </w:tc>
        <w:tc>
          <w:tcPr>
            <w:tcW w:w="708" w:type="dxa"/>
          </w:tcPr>
          <w:p w:rsidR="00F77AA5" w:rsidRDefault="00FE1031">
            <w:pPr>
              <w:rPr>
                <w:highlight w:val="white"/>
              </w:rPr>
            </w:pPr>
            <w:r>
              <w:rPr>
                <w:highlight w:val="white"/>
              </w:rPr>
              <w:t>ОКС ИП80</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81</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w:t>
            </w:r>
            <w:r>
              <w:rPr>
                <w:highlight w:val="white"/>
              </w:rPr>
              <w:t>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ОКС81</w:t>
            </w:r>
          </w:p>
        </w:tc>
        <w:tc>
          <w:tcPr>
            <w:tcW w:w="708" w:type="dxa"/>
          </w:tcPr>
          <w:p w:rsidR="00F77AA5" w:rsidRDefault="00FE1031">
            <w:pPr>
              <w:rPr>
                <w:highlight w:val="white"/>
              </w:rPr>
            </w:pPr>
            <w:r>
              <w:rPr>
                <w:highlight w:val="white"/>
              </w:rPr>
              <w:t>ОКС ИП81</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82</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w:t>
            </w:r>
            <w:r>
              <w:rPr>
                <w:highlight w:val="white"/>
              </w:rPr>
              <w:t>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ОКС82</w:t>
            </w:r>
          </w:p>
        </w:tc>
        <w:tc>
          <w:tcPr>
            <w:tcW w:w="708" w:type="dxa"/>
          </w:tcPr>
          <w:p w:rsidR="00F77AA5" w:rsidRDefault="00FE1031">
            <w:pPr>
              <w:rPr>
                <w:highlight w:val="white"/>
              </w:rPr>
            </w:pPr>
            <w:r>
              <w:rPr>
                <w:highlight w:val="white"/>
              </w:rPr>
              <w:t>ОКС ИП82</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83</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w:t>
            </w:r>
            <w:r>
              <w:rPr>
                <w:highlight w:val="white"/>
              </w:rPr>
              <w:t>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ОКС83</w:t>
            </w:r>
          </w:p>
        </w:tc>
        <w:tc>
          <w:tcPr>
            <w:tcW w:w="708" w:type="dxa"/>
          </w:tcPr>
          <w:p w:rsidR="00F77AA5" w:rsidRDefault="00FE1031">
            <w:pPr>
              <w:rPr>
                <w:highlight w:val="white"/>
              </w:rPr>
            </w:pPr>
            <w:r>
              <w:rPr>
                <w:highlight w:val="white"/>
              </w:rPr>
              <w:t>ОКС ИП83</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84</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w:t>
            </w:r>
            <w:r>
              <w:rPr>
                <w:highlight w:val="white"/>
              </w:rPr>
              <w:t>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ОКС84</w:t>
            </w:r>
          </w:p>
        </w:tc>
        <w:tc>
          <w:tcPr>
            <w:tcW w:w="708" w:type="dxa"/>
          </w:tcPr>
          <w:p w:rsidR="00F77AA5" w:rsidRDefault="00FE1031">
            <w:pPr>
              <w:rPr>
                <w:highlight w:val="white"/>
              </w:rPr>
            </w:pPr>
            <w:r>
              <w:rPr>
                <w:highlight w:val="white"/>
              </w:rPr>
              <w:t>ОКС ИП84</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85</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w:t>
            </w:r>
            <w:r>
              <w:rPr>
                <w:highlight w:val="white"/>
              </w:rPr>
              <w:t>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ОКС85</w:t>
            </w:r>
          </w:p>
        </w:tc>
        <w:tc>
          <w:tcPr>
            <w:tcW w:w="708" w:type="dxa"/>
          </w:tcPr>
          <w:p w:rsidR="00F77AA5" w:rsidRDefault="00FE1031">
            <w:pPr>
              <w:rPr>
                <w:highlight w:val="white"/>
              </w:rPr>
            </w:pPr>
            <w:r>
              <w:rPr>
                <w:highlight w:val="white"/>
              </w:rPr>
              <w:t>ОКС ИП85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86</w:t>
            </w:r>
          </w:p>
        </w:tc>
        <w:tc>
          <w:tcPr>
            <w:tcW w:w="3010" w:type="dxa"/>
          </w:tcPr>
          <w:p w:rsidR="00F77AA5" w:rsidRDefault="00FE1031">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w:t>
            </w:r>
            <w:r>
              <w:rPr>
                <w:highlight w:val="white"/>
              </w:rPr>
              <w:t>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ОКС86</w:t>
            </w:r>
          </w:p>
        </w:tc>
        <w:tc>
          <w:tcPr>
            <w:tcW w:w="708" w:type="dxa"/>
          </w:tcPr>
          <w:p w:rsidR="00F77AA5" w:rsidRDefault="00FE1031">
            <w:pPr>
              <w:rPr>
                <w:highlight w:val="white"/>
              </w:rPr>
            </w:pPr>
            <w:r>
              <w:rPr>
                <w:highlight w:val="white"/>
              </w:rPr>
              <w:t>ОКС ИП86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87</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w:t>
            </w:r>
            <w:r>
              <w:rPr>
                <w:highlight w:val="white"/>
              </w:rPr>
              <w:t>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ОКС87</w:t>
            </w:r>
          </w:p>
        </w:tc>
        <w:tc>
          <w:tcPr>
            <w:tcW w:w="708" w:type="dxa"/>
          </w:tcPr>
          <w:p w:rsidR="00F77AA5" w:rsidRDefault="00FE1031">
            <w:pPr>
              <w:rPr>
                <w:highlight w:val="white"/>
              </w:rPr>
            </w:pPr>
            <w:r>
              <w:rPr>
                <w:highlight w:val="white"/>
              </w:rPr>
              <w:t>ОКС ИП87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88</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w:t>
            </w:r>
            <w:r>
              <w:rPr>
                <w:highlight w:val="white"/>
              </w:rPr>
              <w:t>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ОКС88</w:t>
            </w:r>
          </w:p>
        </w:tc>
        <w:tc>
          <w:tcPr>
            <w:tcW w:w="708" w:type="dxa"/>
          </w:tcPr>
          <w:p w:rsidR="00F77AA5" w:rsidRDefault="00FE1031">
            <w:pPr>
              <w:rPr>
                <w:highlight w:val="white"/>
              </w:rPr>
            </w:pPr>
            <w:r>
              <w:rPr>
                <w:highlight w:val="white"/>
              </w:rPr>
              <w:t>ОКС ИП88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89</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ОКС89</w:t>
            </w:r>
          </w:p>
        </w:tc>
        <w:tc>
          <w:tcPr>
            <w:tcW w:w="708" w:type="dxa"/>
          </w:tcPr>
          <w:p w:rsidR="00F77AA5" w:rsidRDefault="00FE1031">
            <w:pPr>
              <w:rPr>
                <w:highlight w:val="white"/>
              </w:rPr>
            </w:pPr>
            <w:r>
              <w:rPr>
                <w:highlight w:val="white"/>
              </w:rPr>
              <w:t>ОКС ИП89</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90</w:t>
            </w:r>
          </w:p>
        </w:tc>
        <w:tc>
          <w:tcPr>
            <w:tcW w:w="3010" w:type="dxa"/>
          </w:tcPr>
          <w:p w:rsidR="00F77AA5" w:rsidRDefault="00FE1031">
            <w:pPr>
              <w:jc w:val="both"/>
              <w:rPr>
                <w:highlight w:val="white"/>
              </w:rPr>
            </w:pPr>
            <w:r>
              <w:rPr>
                <w:highlight w:val="white"/>
              </w:rPr>
              <w:t>физическое лицо - родит</w:t>
            </w:r>
            <w:r>
              <w:rPr>
                <w:highlight w:val="white"/>
              </w:rPr>
              <w:t xml:space="preserve">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w:t>
            </w:r>
            <w:r>
              <w:rPr>
                <w:highlight w:val="white"/>
              </w:rPr>
              <w:t>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ОКС90</w:t>
            </w:r>
          </w:p>
        </w:tc>
        <w:tc>
          <w:tcPr>
            <w:tcW w:w="708" w:type="dxa"/>
          </w:tcPr>
          <w:p w:rsidR="00F77AA5" w:rsidRDefault="00FE1031">
            <w:pPr>
              <w:rPr>
                <w:highlight w:val="white"/>
              </w:rPr>
            </w:pPr>
            <w:r>
              <w:rPr>
                <w:highlight w:val="white"/>
              </w:rPr>
              <w:t>ОКС ИП90</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91</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ОКС91</w:t>
            </w:r>
          </w:p>
        </w:tc>
        <w:tc>
          <w:tcPr>
            <w:tcW w:w="708" w:type="dxa"/>
          </w:tcPr>
          <w:p w:rsidR="00F77AA5" w:rsidRDefault="00FE1031">
            <w:pPr>
              <w:rPr>
                <w:highlight w:val="white"/>
              </w:rPr>
            </w:pPr>
            <w:r>
              <w:rPr>
                <w:highlight w:val="white"/>
              </w:rPr>
              <w:t>ОКС ИП91</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92</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w:t>
            </w:r>
            <w:r>
              <w:rPr>
                <w:highlight w:val="white"/>
              </w:rPr>
              <w:t>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ОКС92</w:t>
            </w:r>
          </w:p>
        </w:tc>
        <w:tc>
          <w:tcPr>
            <w:tcW w:w="708" w:type="dxa"/>
          </w:tcPr>
          <w:p w:rsidR="00F77AA5" w:rsidRDefault="00FE1031">
            <w:pPr>
              <w:rPr>
                <w:highlight w:val="white"/>
              </w:rPr>
            </w:pPr>
            <w:r>
              <w:rPr>
                <w:highlight w:val="white"/>
              </w:rPr>
              <w:t>ОКС ИП92</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93</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ОКС93</w:t>
            </w:r>
          </w:p>
        </w:tc>
        <w:tc>
          <w:tcPr>
            <w:tcW w:w="708" w:type="dxa"/>
          </w:tcPr>
          <w:p w:rsidR="00F77AA5" w:rsidRDefault="00FE1031">
            <w:pPr>
              <w:rPr>
                <w:highlight w:val="white"/>
              </w:rPr>
            </w:pPr>
            <w:r>
              <w:rPr>
                <w:highlight w:val="white"/>
              </w:rPr>
              <w:t>ОКС ИП93</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94</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ОКС94</w:t>
            </w:r>
          </w:p>
        </w:tc>
        <w:tc>
          <w:tcPr>
            <w:tcW w:w="708" w:type="dxa"/>
          </w:tcPr>
          <w:p w:rsidR="00F77AA5" w:rsidRDefault="00FE1031">
            <w:pPr>
              <w:rPr>
                <w:highlight w:val="white"/>
              </w:rPr>
            </w:pPr>
            <w:r>
              <w:rPr>
                <w:highlight w:val="white"/>
              </w:rPr>
              <w:t>ОКС ИП94</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95</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ОКС95</w:t>
            </w:r>
          </w:p>
        </w:tc>
        <w:tc>
          <w:tcPr>
            <w:tcW w:w="708" w:type="dxa"/>
          </w:tcPr>
          <w:p w:rsidR="00F77AA5" w:rsidRDefault="00FE1031">
            <w:pPr>
              <w:rPr>
                <w:highlight w:val="white"/>
              </w:rPr>
            </w:pPr>
            <w:r>
              <w:rPr>
                <w:highlight w:val="white"/>
              </w:rPr>
              <w:t>ОКС ИП95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96</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w:t>
            </w:r>
            <w:r>
              <w:rPr>
                <w:highlight w:val="white"/>
              </w:rPr>
              <w:t>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ОКС96</w:t>
            </w:r>
          </w:p>
        </w:tc>
        <w:tc>
          <w:tcPr>
            <w:tcW w:w="708" w:type="dxa"/>
          </w:tcPr>
          <w:p w:rsidR="00F77AA5" w:rsidRDefault="00FE1031">
            <w:pPr>
              <w:rPr>
                <w:highlight w:val="white"/>
              </w:rPr>
            </w:pPr>
            <w:r>
              <w:rPr>
                <w:highlight w:val="white"/>
              </w:rPr>
              <w:t>ОКС ИП96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97</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ОКС97</w:t>
            </w:r>
          </w:p>
        </w:tc>
        <w:tc>
          <w:tcPr>
            <w:tcW w:w="708" w:type="dxa"/>
          </w:tcPr>
          <w:p w:rsidR="00F77AA5" w:rsidRDefault="00FE1031">
            <w:pPr>
              <w:rPr>
                <w:highlight w:val="white"/>
              </w:rPr>
            </w:pPr>
            <w:r>
              <w:rPr>
                <w:highlight w:val="white"/>
              </w:rPr>
              <w:t>ОКС ИП97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98</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ОКС98</w:t>
            </w:r>
          </w:p>
        </w:tc>
        <w:tc>
          <w:tcPr>
            <w:tcW w:w="708" w:type="dxa"/>
          </w:tcPr>
          <w:p w:rsidR="00F77AA5" w:rsidRDefault="00FE1031">
            <w:pPr>
              <w:rPr>
                <w:highlight w:val="white"/>
              </w:rPr>
            </w:pPr>
            <w:r>
              <w:rPr>
                <w:highlight w:val="white"/>
              </w:rPr>
              <w:t>ОКС ИП98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99</w:t>
            </w:r>
          </w:p>
        </w:tc>
        <w:tc>
          <w:tcPr>
            <w:tcW w:w="3010" w:type="dxa"/>
          </w:tcPr>
          <w:p w:rsidR="00F77AA5" w:rsidRDefault="00FE1031">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w:t>
            </w:r>
            <w:r>
              <w:rPr>
                <w:highlight w:val="white"/>
              </w:rPr>
              <w:t>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ОКС99</w:t>
            </w:r>
          </w:p>
        </w:tc>
        <w:tc>
          <w:tcPr>
            <w:tcW w:w="708" w:type="dxa"/>
          </w:tcPr>
          <w:p w:rsidR="00F77AA5" w:rsidRDefault="00FE1031">
            <w:pPr>
              <w:rPr>
                <w:highlight w:val="white"/>
              </w:rPr>
            </w:pPr>
            <w:r>
              <w:rPr>
                <w:highlight w:val="white"/>
              </w:rPr>
              <w:t>ОКС</w:t>
            </w:r>
            <w:r>
              <w:rPr>
                <w:highlight w:val="white"/>
              </w:rPr>
              <w:t xml:space="preserve"> ИП99</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100</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w:t>
            </w:r>
            <w:r>
              <w:rPr>
                <w:highlight w:val="white"/>
              </w:rPr>
              <w:t>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ОКС100</w:t>
            </w:r>
          </w:p>
        </w:tc>
        <w:tc>
          <w:tcPr>
            <w:tcW w:w="708" w:type="dxa"/>
          </w:tcPr>
          <w:p w:rsidR="00F77AA5" w:rsidRDefault="00FE1031">
            <w:pPr>
              <w:rPr>
                <w:highlight w:val="white"/>
              </w:rPr>
            </w:pPr>
            <w:r>
              <w:rPr>
                <w:highlight w:val="white"/>
              </w:rPr>
              <w:t>ОКС ИП100</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101</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ОКС101</w:t>
            </w:r>
          </w:p>
        </w:tc>
        <w:tc>
          <w:tcPr>
            <w:tcW w:w="708" w:type="dxa"/>
          </w:tcPr>
          <w:p w:rsidR="00F77AA5" w:rsidRDefault="00FE1031">
            <w:pPr>
              <w:rPr>
                <w:highlight w:val="white"/>
              </w:rPr>
            </w:pPr>
            <w:r>
              <w:rPr>
                <w:highlight w:val="white"/>
              </w:rPr>
              <w:t>ОКС ИП101</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102</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w:t>
            </w:r>
            <w:r>
              <w:rPr>
                <w:highlight w:val="white"/>
              </w:rPr>
              <w:t>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ОКС102</w:t>
            </w:r>
          </w:p>
        </w:tc>
        <w:tc>
          <w:tcPr>
            <w:tcW w:w="708" w:type="dxa"/>
          </w:tcPr>
          <w:p w:rsidR="00F77AA5" w:rsidRDefault="00FE1031">
            <w:pPr>
              <w:rPr>
                <w:highlight w:val="white"/>
              </w:rPr>
            </w:pPr>
            <w:r>
              <w:rPr>
                <w:highlight w:val="white"/>
              </w:rPr>
              <w:t>ОКС ИП102</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103</w:t>
            </w:r>
          </w:p>
        </w:tc>
        <w:tc>
          <w:tcPr>
            <w:tcW w:w="3010" w:type="dxa"/>
          </w:tcPr>
          <w:p w:rsidR="00F77AA5" w:rsidRDefault="00FE1031">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w:t>
            </w:r>
            <w:r>
              <w:rPr>
                <w:highlight w:val="white"/>
              </w:rPr>
              <w:t>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ОКС103</w:t>
            </w:r>
          </w:p>
        </w:tc>
        <w:tc>
          <w:tcPr>
            <w:tcW w:w="708" w:type="dxa"/>
          </w:tcPr>
          <w:p w:rsidR="00F77AA5" w:rsidRDefault="00FE1031">
            <w:pPr>
              <w:rPr>
                <w:highlight w:val="white"/>
              </w:rPr>
            </w:pPr>
            <w:r>
              <w:rPr>
                <w:highlight w:val="white"/>
              </w:rPr>
              <w:t>ОКС ИП103</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104</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w:t>
            </w:r>
            <w:r>
              <w:rPr>
                <w:highlight w:val="white"/>
              </w:rPr>
              <w:t>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ОКС104</w:t>
            </w:r>
          </w:p>
        </w:tc>
        <w:tc>
          <w:tcPr>
            <w:tcW w:w="708" w:type="dxa"/>
          </w:tcPr>
          <w:p w:rsidR="00F77AA5" w:rsidRDefault="00FE1031">
            <w:pPr>
              <w:rPr>
                <w:highlight w:val="white"/>
              </w:rPr>
            </w:pPr>
            <w:r>
              <w:rPr>
                <w:highlight w:val="white"/>
              </w:rPr>
              <w:t>ОКС ИП104</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105</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w:t>
            </w:r>
            <w:r>
              <w:rPr>
                <w:highlight w:val="white"/>
              </w:rPr>
              <w:t>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ОКС105</w:t>
            </w:r>
          </w:p>
        </w:tc>
        <w:tc>
          <w:tcPr>
            <w:tcW w:w="708" w:type="dxa"/>
          </w:tcPr>
          <w:p w:rsidR="00F77AA5" w:rsidRDefault="00FE1031">
            <w:pPr>
              <w:rPr>
                <w:highlight w:val="white"/>
              </w:rPr>
            </w:pPr>
            <w:r>
              <w:rPr>
                <w:highlight w:val="white"/>
              </w:rPr>
              <w:t>ОКС ИП105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106</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w:t>
            </w:r>
            <w:r>
              <w:rPr>
                <w:highlight w:val="white"/>
              </w:rPr>
              <w:t>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ОКС106</w:t>
            </w:r>
          </w:p>
        </w:tc>
        <w:tc>
          <w:tcPr>
            <w:tcW w:w="708" w:type="dxa"/>
          </w:tcPr>
          <w:p w:rsidR="00F77AA5" w:rsidRDefault="00FE1031">
            <w:pPr>
              <w:rPr>
                <w:highlight w:val="white"/>
              </w:rPr>
            </w:pPr>
            <w:r>
              <w:rPr>
                <w:highlight w:val="white"/>
              </w:rPr>
              <w:t>ОКС ИП106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107</w:t>
            </w:r>
          </w:p>
        </w:tc>
        <w:tc>
          <w:tcPr>
            <w:tcW w:w="3010" w:type="dxa"/>
          </w:tcPr>
          <w:p w:rsidR="00F77AA5" w:rsidRDefault="00FE1031">
            <w:pPr>
              <w:jc w:val="both"/>
              <w:rPr>
                <w:highlight w:val="white"/>
              </w:rPr>
            </w:pPr>
            <w:r>
              <w:rPr>
                <w:highlight w:val="white"/>
              </w:rPr>
              <w:t>физическое лицо - опекун несовершеннолетнего, зас</w:t>
            </w:r>
            <w:r>
              <w:rPr>
                <w:highlight w:val="white"/>
              </w:rPr>
              <w:t xml:space="preserve">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w:t>
            </w:r>
            <w:r>
              <w:rPr>
                <w:highlight w:val="white"/>
              </w:rPr>
              <w:t>документации объекта капитального строительства</w:t>
            </w:r>
          </w:p>
        </w:tc>
        <w:tc>
          <w:tcPr>
            <w:tcW w:w="676" w:type="dxa"/>
          </w:tcPr>
          <w:p w:rsidR="00F77AA5" w:rsidRDefault="00FE1031">
            <w:pPr>
              <w:rPr>
                <w:highlight w:val="white"/>
              </w:rPr>
            </w:pPr>
            <w:r>
              <w:rPr>
                <w:highlight w:val="white"/>
              </w:rPr>
              <w:t>ОКС107</w:t>
            </w:r>
          </w:p>
        </w:tc>
        <w:tc>
          <w:tcPr>
            <w:tcW w:w="708" w:type="dxa"/>
          </w:tcPr>
          <w:p w:rsidR="00F77AA5" w:rsidRDefault="00FE1031">
            <w:pPr>
              <w:rPr>
                <w:highlight w:val="white"/>
              </w:rPr>
            </w:pPr>
            <w:r>
              <w:rPr>
                <w:highlight w:val="white"/>
              </w:rPr>
              <w:t>ОКС ИП107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108</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w:t>
            </w:r>
            <w:r>
              <w:rPr>
                <w:highlight w:val="white"/>
              </w:rPr>
              <w:t>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ОКС108</w:t>
            </w:r>
          </w:p>
        </w:tc>
        <w:tc>
          <w:tcPr>
            <w:tcW w:w="708" w:type="dxa"/>
          </w:tcPr>
          <w:p w:rsidR="00F77AA5" w:rsidRDefault="00FE1031">
            <w:pPr>
              <w:rPr>
                <w:highlight w:val="white"/>
              </w:rPr>
            </w:pPr>
            <w:r>
              <w:rPr>
                <w:highlight w:val="white"/>
              </w:rPr>
              <w:t>ОКС ИП108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109</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учас</w:t>
            </w:r>
            <w:r>
              <w:rPr>
                <w:highlight w:val="white"/>
              </w:rPr>
              <w:t>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ОКС109</w:t>
            </w:r>
          </w:p>
        </w:tc>
        <w:tc>
          <w:tcPr>
            <w:tcW w:w="708" w:type="dxa"/>
          </w:tcPr>
          <w:p w:rsidR="00F77AA5" w:rsidRDefault="00FE1031">
            <w:pPr>
              <w:rPr>
                <w:highlight w:val="white"/>
              </w:rPr>
            </w:pPr>
            <w:r>
              <w:rPr>
                <w:highlight w:val="white"/>
              </w:rPr>
              <w:t>ОКС ИП109</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110</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w:t>
            </w:r>
            <w:r>
              <w:rPr>
                <w:highlight w:val="white"/>
              </w:rPr>
              <w:t>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ОКС110</w:t>
            </w:r>
          </w:p>
        </w:tc>
        <w:tc>
          <w:tcPr>
            <w:tcW w:w="708" w:type="dxa"/>
          </w:tcPr>
          <w:p w:rsidR="00F77AA5" w:rsidRDefault="00FE1031">
            <w:pPr>
              <w:rPr>
                <w:highlight w:val="white"/>
              </w:rPr>
            </w:pPr>
            <w:r>
              <w:rPr>
                <w:highlight w:val="white"/>
              </w:rPr>
              <w:t>ОКС ИП110</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111</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учас</w:t>
            </w:r>
            <w:r>
              <w:rPr>
                <w:highlight w:val="white"/>
              </w:rPr>
              <w:t>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ОКС111</w:t>
            </w:r>
          </w:p>
        </w:tc>
        <w:tc>
          <w:tcPr>
            <w:tcW w:w="708" w:type="dxa"/>
          </w:tcPr>
          <w:p w:rsidR="00F77AA5" w:rsidRDefault="00FE1031">
            <w:pPr>
              <w:rPr>
                <w:highlight w:val="white"/>
              </w:rPr>
            </w:pPr>
            <w:r>
              <w:rPr>
                <w:highlight w:val="white"/>
              </w:rPr>
              <w:t>ОКС ИП111</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112</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w:t>
            </w:r>
            <w:r>
              <w:rPr>
                <w:highlight w:val="white"/>
              </w:rPr>
              <w:t>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ОКС112</w:t>
            </w:r>
          </w:p>
        </w:tc>
        <w:tc>
          <w:tcPr>
            <w:tcW w:w="708" w:type="dxa"/>
          </w:tcPr>
          <w:p w:rsidR="00F77AA5" w:rsidRDefault="00FE1031">
            <w:pPr>
              <w:rPr>
                <w:highlight w:val="white"/>
              </w:rPr>
            </w:pPr>
            <w:r>
              <w:rPr>
                <w:highlight w:val="white"/>
              </w:rPr>
              <w:t>ОКС ИП112</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113</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w:t>
            </w:r>
            <w:r>
              <w:rPr>
                <w:highlight w:val="white"/>
              </w:rPr>
              <w:t>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ОКС113</w:t>
            </w:r>
          </w:p>
        </w:tc>
        <w:tc>
          <w:tcPr>
            <w:tcW w:w="708" w:type="dxa"/>
          </w:tcPr>
          <w:p w:rsidR="00F77AA5" w:rsidRDefault="00FE1031">
            <w:pPr>
              <w:rPr>
                <w:highlight w:val="white"/>
              </w:rPr>
            </w:pPr>
            <w:r>
              <w:rPr>
                <w:highlight w:val="white"/>
              </w:rPr>
              <w:t>ОКС ИП113</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114</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w:t>
            </w:r>
            <w:r>
              <w:rPr>
                <w:highlight w:val="white"/>
              </w:rPr>
              <w:t>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ОКС114</w:t>
            </w:r>
          </w:p>
        </w:tc>
        <w:tc>
          <w:tcPr>
            <w:tcW w:w="708" w:type="dxa"/>
          </w:tcPr>
          <w:p w:rsidR="00F77AA5" w:rsidRDefault="00FE1031">
            <w:pPr>
              <w:rPr>
                <w:highlight w:val="white"/>
              </w:rPr>
            </w:pPr>
            <w:r>
              <w:rPr>
                <w:highlight w:val="white"/>
              </w:rPr>
              <w:t>ОКС ИП114</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115</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w:t>
            </w:r>
            <w:r>
              <w:rPr>
                <w:highlight w:val="white"/>
              </w:rPr>
              <w:t>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ОКС115</w:t>
            </w:r>
          </w:p>
        </w:tc>
        <w:tc>
          <w:tcPr>
            <w:tcW w:w="708" w:type="dxa"/>
          </w:tcPr>
          <w:p w:rsidR="00F77AA5" w:rsidRDefault="00FE1031">
            <w:pPr>
              <w:rPr>
                <w:highlight w:val="white"/>
              </w:rPr>
            </w:pPr>
            <w:r>
              <w:rPr>
                <w:highlight w:val="white"/>
              </w:rPr>
              <w:t>ОКС ИП115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116</w:t>
            </w:r>
          </w:p>
        </w:tc>
        <w:tc>
          <w:tcPr>
            <w:tcW w:w="3010" w:type="dxa"/>
          </w:tcPr>
          <w:p w:rsidR="00F77AA5" w:rsidRDefault="00FE1031">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w:t>
            </w:r>
            <w:r>
              <w:rPr>
                <w:highlight w:val="white"/>
              </w:rPr>
              <w:t>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ОКС116</w:t>
            </w:r>
          </w:p>
        </w:tc>
        <w:tc>
          <w:tcPr>
            <w:tcW w:w="708" w:type="dxa"/>
          </w:tcPr>
          <w:p w:rsidR="00F77AA5" w:rsidRDefault="00FE1031">
            <w:pPr>
              <w:rPr>
                <w:highlight w:val="white"/>
              </w:rPr>
            </w:pPr>
            <w:r>
              <w:rPr>
                <w:highlight w:val="white"/>
              </w:rPr>
              <w:t>ОКС ИП116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117</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w:t>
            </w:r>
            <w:r>
              <w:rPr>
                <w:highlight w:val="white"/>
              </w:rPr>
              <w:t>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ОКС117</w:t>
            </w:r>
          </w:p>
        </w:tc>
        <w:tc>
          <w:tcPr>
            <w:tcW w:w="708" w:type="dxa"/>
          </w:tcPr>
          <w:p w:rsidR="00F77AA5" w:rsidRDefault="00FE1031">
            <w:pPr>
              <w:rPr>
                <w:highlight w:val="white"/>
              </w:rPr>
            </w:pPr>
            <w:r>
              <w:rPr>
                <w:highlight w:val="white"/>
              </w:rPr>
              <w:t>ОКС ИП117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118</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w:t>
            </w:r>
            <w:r>
              <w:rPr>
                <w:highlight w:val="white"/>
              </w:rPr>
              <w:t>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ОКС118</w:t>
            </w:r>
          </w:p>
        </w:tc>
        <w:tc>
          <w:tcPr>
            <w:tcW w:w="708" w:type="dxa"/>
          </w:tcPr>
          <w:p w:rsidR="00F77AA5" w:rsidRDefault="00FE1031">
            <w:pPr>
              <w:rPr>
                <w:highlight w:val="white"/>
              </w:rPr>
            </w:pPr>
            <w:r>
              <w:rPr>
                <w:highlight w:val="white"/>
              </w:rPr>
              <w:t>ОКС ИП118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119</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учас</w:t>
            </w:r>
            <w:r>
              <w:rPr>
                <w:highlight w:val="white"/>
              </w:rPr>
              <w:t>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ОКС119</w:t>
            </w:r>
          </w:p>
        </w:tc>
        <w:tc>
          <w:tcPr>
            <w:tcW w:w="708" w:type="dxa"/>
          </w:tcPr>
          <w:p w:rsidR="00F77AA5" w:rsidRDefault="00FE1031">
            <w:pPr>
              <w:rPr>
                <w:highlight w:val="white"/>
              </w:rPr>
            </w:pPr>
            <w:r>
              <w:rPr>
                <w:highlight w:val="white"/>
              </w:rPr>
              <w:t>ОКС ИП119</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120</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w:t>
            </w:r>
            <w:r>
              <w:rPr>
                <w:highlight w:val="white"/>
              </w:rPr>
              <w:t>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ОКС120</w:t>
            </w:r>
          </w:p>
        </w:tc>
        <w:tc>
          <w:tcPr>
            <w:tcW w:w="708" w:type="dxa"/>
          </w:tcPr>
          <w:p w:rsidR="00F77AA5" w:rsidRDefault="00FE1031">
            <w:pPr>
              <w:rPr>
                <w:highlight w:val="white"/>
              </w:rPr>
            </w:pPr>
            <w:r>
              <w:rPr>
                <w:highlight w:val="white"/>
              </w:rPr>
              <w:t>ОКС ИП120</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121</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учас</w:t>
            </w:r>
            <w:r>
              <w:rPr>
                <w:highlight w:val="white"/>
              </w:rPr>
              <w:t>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ОКС121</w:t>
            </w:r>
          </w:p>
        </w:tc>
        <w:tc>
          <w:tcPr>
            <w:tcW w:w="708" w:type="dxa"/>
          </w:tcPr>
          <w:p w:rsidR="00F77AA5" w:rsidRDefault="00FE1031">
            <w:pPr>
              <w:rPr>
                <w:highlight w:val="white"/>
              </w:rPr>
            </w:pPr>
            <w:r>
              <w:rPr>
                <w:highlight w:val="white"/>
              </w:rPr>
              <w:t>ОКС ИП121</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122</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w:t>
            </w:r>
            <w:r>
              <w:rPr>
                <w:highlight w:val="white"/>
              </w:rPr>
              <w:t>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ОКС122</w:t>
            </w:r>
          </w:p>
        </w:tc>
        <w:tc>
          <w:tcPr>
            <w:tcW w:w="708" w:type="dxa"/>
          </w:tcPr>
          <w:p w:rsidR="00F77AA5" w:rsidRDefault="00FE1031">
            <w:pPr>
              <w:rPr>
                <w:highlight w:val="white"/>
              </w:rPr>
            </w:pPr>
            <w:r>
              <w:rPr>
                <w:highlight w:val="white"/>
              </w:rPr>
              <w:t>ОКС ИП122</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123</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учас</w:t>
            </w:r>
            <w:r>
              <w:rPr>
                <w:highlight w:val="white"/>
              </w:rPr>
              <w:t>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ОКС123</w:t>
            </w:r>
          </w:p>
        </w:tc>
        <w:tc>
          <w:tcPr>
            <w:tcW w:w="708" w:type="dxa"/>
          </w:tcPr>
          <w:p w:rsidR="00F77AA5" w:rsidRDefault="00FE1031">
            <w:pPr>
              <w:rPr>
                <w:highlight w:val="white"/>
              </w:rPr>
            </w:pPr>
            <w:r>
              <w:rPr>
                <w:highlight w:val="white"/>
              </w:rPr>
              <w:t>ОКС ИП123</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124</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w:t>
            </w:r>
            <w:r>
              <w:rPr>
                <w:highlight w:val="white"/>
              </w:rPr>
              <w:t xml:space="preserve">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w:t>
            </w:r>
            <w:r>
              <w:rPr>
                <w:highlight w:val="white"/>
              </w:rPr>
              <w:t>капитального строительства</w:t>
            </w:r>
          </w:p>
        </w:tc>
        <w:tc>
          <w:tcPr>
            <w:tcW w:w="676" w:type="dxa"/>
          </w:tcPr>
          <w:p w:rsidR="00F77AA5" w:rsidRDefault="00FE1031">
            <w:pPr>
              <w:rPr>
                <w:highlight w:val="white"/>
              </w:rPr>
            </w:pPr>
            <w:r>
              <w:rPr>
                <w:highlight w:val="white"/>
              </w:rPr>
              <w:t>ОКС124</w:t>
            </w:r>
          </w:p>
        </w:tc>
        <w:tc>
          <w:tcPr>
            <w:tcW w:w="708" w:type="dxa"/>
          </w:tcPr>
          <w:p w:rsidR="00F77AA5" w:rsidRDefault="00FE1031">
            <w:pPr>
              <w:rPr>
                <w:highlight w:val="white"/>
              </w:rPr>
            </w:pPr>
            <w:r>
              <w:rPr>
                <w:highlight w:val="white"/>
              </w:rPr>
              <w:t>ОКС ИП124</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125</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ОКС125</w:t>
            </w:r>
          </w:p>
        </w:tc>
        <w:tc>
          <w:tcPr>
            <w:tcW w:w="708" w:type="dxa"/>
          </w:tcPr>
          <w:p w:rsidR="00F77AA5" w:rsidRDefault="00FE1031">
            <w:pPr>
              <w:rPr>
                <w:highlight w:val="white"/>
              </w:rPr>
            </w:pPr>
            <w:r>
              <w:rPr>
                <w:highlight w:val="white"/>
              </w:rPr>
              <w:t>ОКС ИП125</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E1031">
            <w:pPr>
              <w:rPr>
                <w:highlight w:val="white"/>
              </w:rPr>
            </w:pPr>
            <w:r>
              <w:rPr>
                <w:highlight w:val="white"/>
              </w:rPr>
              <w:t xml:space="preserve"> </w:t>
            </w: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126</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ОКС126</w:t>
            </w:r>
          </w:p>
        </w:tc>
        <w:tc>
          <w:tcPr>
            <w:tcW w:w="708" w:type="dxa"/>
          </w:tcPr>
          <w:p w:rsidR="00F77AA5" w:rsidRDefault="00FE1031">
            <w:pPr>
              <w:rPr>
                <w:highlight w:val="white"/>
              </w:rPr>
            </w:pPr>
            <w:r>
              <w:rPr>
                <w:highlight w:val="white"/>
              </w:rPr>
              <w:t>ОКС ИП126</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127</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ОКС127</w:t>
            </w:r>
          </w:p>
        </w:tc>
        <w:tc>
          <w:tcPr>
            <w:tcW w:w="708" w:type="dxa"/>
          </w:tcPr>
          <w:p w:rsidR="00F77AA5" w:rsidRDefault="00FE1031">
            <w:pPr>
              <w:rPr>
                <w:highlight w:val="white"/>
              </w:rPr>
            </w:pPr>
            <w:r>
              <w:rPr>
                <w:highlight w:val="white"/>
              </w:rPr>
              <w:t>ОКС ИП127</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128</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w:t>
            </w:r>
            <w:r>
              <w:rPr>
                <w:highlight w:val="white"/>
              </w:rPr>
              <w:t xml:space="preserve">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F77AA5" w:rsidRDefault="00FE1031">
            <w:pPr>
              <w:rPr>
                <w:highlight w:val="white"/>
              </w:rPr>
            </w:pPr>
            <w:r>
              <w:rPr>
                <w:highlight w:val="white"/>
              </w:rPr>
              <w:t>ОКС128</w:t>
            </w:r>
          </w:p>
        </w:tc>
        <w:tc>
          <w:tcPr>
            <w:tcW w:w="708" w:type="dxa"/>
          </w:tcPr>
          <w:p w:rsidR="00F77AA5" w:rsidRDefault="00FE1031">
            <w:pPr>
              <w:rPr>
                <w:highlight w:val="white"/>
              </w:rPr>
            </w:pPr>
            <w:r>
              <w:rPr>
                <w:highlight w:val="white"/>
              </w:rPr>
              <w:t>ОКС ИП128</w:t>
            </w: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r>
      <w:tr w:rsidR="00F77AA5">
        <w:trPr>
          <w:trHeight w:val="230"/>
        </w:trPr>
        <w:tc>
          <w:tcPr>
            <w:tcW w:w="567" w:type="dxa"/>
          </w:tcPr>
          <w:p w:rsidR="00F77AA5" w:rsidRDefault="00FE1031">
            <w:pPr>
              <w:rPr>
                <w:highlight w:val="white"/>
              </w:rPr>
            </w:pPr>
            <w:r>
              <w:rPr>
                <w:highlight w:val="white"/>
              </w:rPr>
              <w:t>129</w:t>
            </w:r>
          </w:p>
        </w:tc>
        <w:tc>
          <w:tcPr>
            <w:tcW w:w="3010" w:type="dxa"/>
          </w:tcPr>
          <w:p w:rsidR="00F77AA5" w:rsidRDefault="00FE1031">
            <w:pPr>
              <w:jc w:val="both"/>
              <w:rPr>
                <w:highlight w:val="white"/>
              </w:rPr>
            </w:pPr>
            <w:r>
              <w:rPr>
                <w:highlight w:val="white"/>
              </w:rPr>
              <w:t>физическое лицо, застройщик, обратилось лично</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ПС1</w:t>
            </w:r>
          </w:p>
        </w:tc>
        <w:tc>
          <w:tcPr>
            <w:tcW w:w="709" w:type="dxa"/>
          </w:tcPr>
          <w:p w:rsidR="00F77AA5" w:rsidRDefault="00FE1031">
            <w:pPr>
              <w:rPr>
                <w:highlight w:val="white"/>
              </w:rPr>
            </w:pPr>
            <w:r>
              <w:rPr>
                <w:color w:val="000000"/>
                <w:highlight w:val="white"/>
              </w:rPr>
              <w:t>ПД1</w:t>
            </w:r>
          </w:p>
        </w:tc>
        <w:tc>
          <w:tcPr>
            <w:tcW w:w="709" w:type="dxa"/>
          </w:tcPr>
          <w:p w:rsidR="00F77AA5" w:rsidRDefault="00FE1031">
            <w:pPr>
              <w:rPr>
                <w:highlight w:val="white"/>
              </w:rPr>
            </w:pPr>
            <w:r>
              <w:rPr>
                <w:color w:val="000000"/>
                <w:highlight w:val="white"/>
              </w:rPr>
              <w:t>ПП1</w:t>
            </w:r>
          </w:p>
        </w:tc>
        <w:tc>
          <w:tcPr>
            <w:tcW w:w="567" w:type="dxa"/>
          </w:tcPr>
          <w:p w:rsidR="00F77AA5" w:rsidRDefault="00FE1031">
            <w:pPr>
              <w:rPr>
                <w:highlight w:val="white"/>
              </w:rPr>
            </w:pPr>
            <w:r>
              <w:rPr>
                <w:color w:val="000000"/>
                <w:highlight w:val="white"/>
              </w:rPr>
              <w:t>Д1</w:t>
            </w:r>
          </w:p>
        </w:tc>
        <w:tc>
          <w:tcPr>
            <w:tcW w:w="709" w:type="dxa"/>
          </w:tcPr>
          <w:p w:rsidR="00F77AA5" w:rsidRDefault="00FE1031">
            <w:pPr>
              <w:rPr>
                <w:highlight w:val="white"/>
              </w:rPr>
            </w:pPr>
            <w:r>
              <w:rPr>
                <w:color w:val="000000"/>
                <w:highlight w:val="white"/>
              </w:rPr>
              <w:t>ИО1</w:t>
            </w:r>
          </w:p>
        </w:tc>
      </w:tr>
      <w:tr w:rsidR="00F77AA5">
        <w:trPr>
          <w:trHeight w:val="230"/>
        </w:trPr>
        <w:tc>
          <w:tcPr>
            <w:tcW w:w="567" w:type="dxa"/>
          </w:tcPr>
          <w:p w:rsidR="00F77AA5" w:rsidRDefault="00FE1031">
            <w:pPr>
              <w:rPr>
                <w:highlight w:val="white"/>
              </w:rPr>
            </w:pPr>
            <w:r>
              <w:rPr>
                <w:highlight w:val="white"/>
              </w:rPr>
              <w:t>130</w:t>
            </w:r>
          </w:p>
        </w:tc>
        <w:tc>
          <w:tcPr>
            <w:tcW w:w="3010" w:type="dxa"/>
          </w:tcPr>
          <w:p w:rsidR="00F77AA5" w:rsidRDefault="00FE1031">
            <w:pPr>
              <w:jc w:val="both"/>
              <w:rPr>
                <w:highlight w:val="white"/>
              </w:rPr>
            </w:pPr>
            <w:r>
              <w:rPr>
                <w:highlight w:val="white"/>
              </w:rPr>
              <w:t>физическое лицо, застройщик, обратилось через представителя</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ПС2</w:t>
            </w:r>
          </w:p>
        </w:tc>
        <w:tc>
          <w:tcPr>
            <w:tcW w:w="709" w:type="dxa"/>
          </w:tcPr>
          <w:p w:rsidR="00F77AA5" w:rsidRDefault="00FE1031">
            <w:pPr>
              <w:rPr>
                <w:highlight w:val="white"/>
              </w:rPr>
            </w:pPr>
            <w:r>
              <w:rPr>
                <w:color w:val="000000"/>
                <w:highlight w:val="white"/>
              </w:rPr>
              <w:t>ПД2</w:t>
            </w:r>
          </w:p>
        </w:tc>
        <w:tc>
          <w:tcPr>
            <w:tcW w:w="709" w:type="dxa"/>
          </w:tcPr>
          <w:p w:rsidR="00F77AA5" w:rsidRDefault="00FE1031">
            <w:pPr>
              <w:rPr>
                <w:highlight w:val="white"/>
              </w:rPr>
            </w:pPr>
            <w:r>
              <w:rPr>
                <w:color w:val="000000"/>
                <w:highlight w:val="white"/>
              </w:rPr>
              <w:t>ПП2</w:t>
            </w:r>
          </w:p>
        </w:tc>
        <w:tc>
          <w:tcPr>
            <w:tcW w:w="567" w:type="dxa"/>
          </w:tcPr>
          <w:p w:rsidR="00F77AA5" w:rsidRDefault="00FE1031">
            <w:pPr>
              <w:rPr>
                <w:highlight w:val="white"/>
              </w:rPr>
            </w:pPr>
            <w:r>
              <w:rPr>
                <w:color w:val="000000"/>
                <w:highlight w:val="white"/>
              </w:rPr>
              <w:t>Д2</w:t>
            </w:r>
          </w:p>
        </w:tc>
        <w:tc>
          <w:tcPr>
            <w:tcW w:w="709" w:type="dxa"/>
          </w:tcPr>
          <w:p w:rsidR="00F77AA5" w:rsidRDefault="00FE1031">
            <w:pPr>
              <w:rPr>
                <w:highlight w:val="white"/>
              </w:rPr>
            </w:pPr>
            <w:r>
              <w:rPr>
                <w:color w:val="000000"/>
                <w:highlight w:val="white"/>
              </w:rPr>
              <w:t>ИО2</w:t>
            </w:r>
          </w:p>
        </w:tc>
      </w:tr>
      <w:tr w:rsidR="00F77AA5">
        <w:trPr>
          <w:trHeight w:val="230"/>
        </w:trPr>
        <w:tc>
          <w:tcPr>
            <w:tcW w:w="567" w:type="dxa"/>
          </w:tcPr>
          <w:p w:rsidR="00F77AA5" w:rsidRDefault="00FE1031">
            <w:pPr>
              <w:rPr>
                <w:highlight w:val="white"/>
              </w:rPr>
            </w:pPr>
            <w:r>
              <w:rPr>
                <w:highlight w:val="white"/>
              </w:rPr>
              <w:t>131</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ПС3</w:t>
            </w:r>
          </w:p>
        </w:tc>
        <w:tc>
          <w:tcPr>
            <w:tcW w:w="709" w:type="dxa"/>
          </w:tcPr>
          <w:p w:rsidR="00F77AA5" w:rsidRDefault="00FE1031">
            <w:pPr>
              <w:rPr>
                <w:highlight w:val="white"/>
              </w:rPr>
            </w:pPr>
            <w:r>
              <w:rPr>
                <w:color w:val="000000"/>
                <w:highlight w:val="white"/>
              </w:rPr>
              <w:t>ПД3</w:t>
            </w:r>
          </w:p>
        </w:tc>
        <w:tc>
          <w:tcPr>
            <w:tcW w:w="709" w:type="dxa"/>
          </w:tcPr>
          <w:p w:rsidR="00F77AA5" w:rsidRDefault="00FE1031">
            <w:pPr>
              <w:rPr>
                <w:highlight w:val="white"/>
              </w:rPr>
            </w:pPr>
            <w:r>
              <w:rPr>
                <w:color w:val="000000"/>
                <w:highlight w:val="white"/>
              </w:rPr>
              <w:t>ПП3</w:t>
            </w:r>
          </w:p>
        </w:tc>
        <w:tc>
          <w:tcPr>
            <w:tcW w:w="567" w:type="dxa"/>
          </w:tcPr>
          <w:p w:rsidR="00F77AA5" w:rsidRDefault="00FE1031">
            <w:pPr>
              <w:rPr>
                <w:highlight w:val="white"/>
              </w:rPr>
            </w:pPr>
            <w:r>
              <w:rPr>
                <w:color w:val="000000"/>
                <w:highlight w:val="white"/>
              </w:rPr>
              <w:t>Д3</w:t>
            </w:r>
          </w:p>
        </w:tc>
        <w:tc>
          <w:tcPr>
            <w:tcW w:w="709" w:type="dxa"/>
          </w:tcPr>
          <w:p w:rsidR="00F77AA5" w:rsidRDefault="00FE1031">
            <w:pPr>
              <w:rPr>
                <w:highlight w:val="white"/>
              </w:rPr>
            </w:pPr>
            <w:r>
              <w:rPr>
                <w:color w:val="000000"/>
                <w:highlight w:val="white"/>
              </w:rPr>
              <w:t>ИО3</w:t>
            </w:r>
          </w:p>
        </w:tc>
      </w:tr>
      <w:tr w:rsidR="00F77AA5">
        <w:trPr>
          <w:trHeight w:val="230"/>
        </w:trPr>
        <w:tc>
          <w:tcPr>
            <w:tcW w:w="567" w:type="dxa"/>
          </w:tcPr>
          <w:p w:rsidR="00F77AA5" w:rsidRDefault="00FE1031">
            <w:pPr>
              <w:rPr>
                <w:highlight w:val="white"/>
              </w:rPr>
            </w:pPr>
            <w:r>
              <w:rPr>
                <w:highlight w:val="white"/>
              </w:rPr>
              <w:t>132</w:t>
            </w:r>
          </w:p>
        </w:tc>
        <w:tc>
          <w:tcPr>
            <w:tcW w:w="3010" w:type="dxa"/>
          </w:tcPr>
          <w:p w:rsidR="00F77AA5" w:rsidRDefault="00FE103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ПС4</w:t>
            </w:r>
          </w:p>
        </w:tc>
        <w:tc>
          <w:tcPr>
            <w:tcW w:w="709" w:type="dxa"/>
          </w:tcPr>
          <w:p w:rsidR="00F77AA5" w:rsidRDefault="00FE1031">
            <w:pPr>
              <w:rPr>
                <w:highlight w:val="white"/>
              </w:rPr>
            </w:pPr>
            <w:r>
              <w:rPr>
                <w:color w:val="000000"/>
                <w:highlight w:val="white"/>
              </w:rPr>
              <w:t>ПД4</w:t>
            </w:r>
          </w:p>
        </w:tc>
        <w:tc>
          <w:tcPr>
            <w:tcW w:w="709" w:type="dxa"/>
          </w:tcPr>
          <w:p w:rsidR="00F77AA5" w:rsidRDefault="00FE1031">
            <w:pPr>
              <w:rPr>
                <w:highlight w:val="white"/>
              </w:rPr>
            </w:pPr>
            <w:r>
              <w:rPr>
                <w:color w:val="000000"/>
                <w:highlight w:val="white"/>
              </w:rPr>
              <w:t>ПП4</w:t>
            </w:r>
          </w:p>
        </w:tc>
        <w:tc>
          <w:tcPr>
            <w:tcW w:w="567" w:type="dxa"/>
          </w:tcPr>
          <w:p w:rsidR="00F77AA5" w:rsidRDefault="00FE1031">
            <w:pPr>
              <w:rPr>
                <w:highlight w:val="white"/>
              </w:rPr>
            </w:pPr>
            <w:r>
              <w:rPr>
                <w:color w:val="000000"/>
                <w:highlight w:val="white"/>
              </w:rPr>
              <w:t>Д4</w:t>
            </w:r>
          </w:p>
        </w:tc>
        <w:tc>
          <w:tcPr>
            <w:tcW w:w="709" w:type="dxa"/>
          </w:tcPr>
          <w:p w:rsidR="00F77AA5" w:rsidRDefault="00FE1031">
            <w:pPr>
              <w:rPr>
                <w:highlight w:val="white"/>
              </w:rPr>
            </w:pPr>
            <w:r>
              <w:rPr>
                <w:color w:val="000000"/>
                <w:highlight w:val="white"/>
              </w:rPr>
              <w:t>ИО4</w:t>
            </w:r>
          </w:p>
        </w:tc>
      </w:tr>
      <w:tr w:rsidR="00F77AA5">
        <w:trPr>
          <w:trHeight w:val="230"/>
        </w:trPr>
        <w:tc>
          <w:tcPr>
            <w:tcW w:w="567" w:type="dxa"/>
          </w:tcPr>
          <w:p w:rsidR="00F77AA5" w:rsidRDefault="00FE1031">
            <w:pPr>
              <w:rPr>
                <w:highlight w:val="white"/>
              </w:rPr>
            </w:pPr>
            <w:r>
              <w:rPr>
                <w:highlight w:val="white"/>
              </w:rPr>
              <w:t>133</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лично</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ПС5</w:t>
            </w:r>
          </w:p>
        </w:tc>
        <w:tc>
          <w:tcPr>
            <w:tcW w:w="709" w:type="dxa"/>
          </w:tcPr>
          <w:p w:rsidR="00F77AA5" w:rsidRDefault="00FE1031">
            <w:pPr>
              <w:rPr>
                <w:highlight w:val="white"/>
              </w:rPr>
            </w:pPr>
            <w:r>
              <w:rPr>
                <w:color w:val="000000"/>
                <w:highlight w:val="white"/>
              </w:rPr>
              <w:t>ПД5</w:t>
            </w:r>
          </w:p>
        </w:tc>
        <w:tc>
          <w:tcPr>
            <w:tcW w:w="709" w:type="dxa"/>
          </w:tcPr>
          <w:p w:rsidR="00F77AA5" w:rsidRDefault="00FE1031">
            <w:pPr>
              <w:rPr>
                <w:highlight w:val="white"/>
              </w:rPr>
            </w:pPr>
            <w:r>
              <w:rPr>
                <w:color w:val="000000"/>
                <w:highlight w:val="white"/>
              </w:rPr>
              <w:t>ПП5</w:t>
            </w:r>
          </w:p>
        </w:tc>
        <w:tc>
          <w:tcPr>
            <w:tcW w:w="567" w:type="dxa"/>
          </w:tcPr>
          <w:p w:rsidR="00F77AA5" w:rsidRDefault="00FE1031">
            <w:pPr>
              <w:rPr>
                <w:highlight w:val="white"/>
              </w:rPr>
            </w:pPr>
            <w:r>
              <w:rPr>
                <w:color w:val="000000"/>
                <w:highlight w:val="white"/>
              </w:rPr>
              <w:t>Д5</w:t>
            </w:r>
          </w:p>
        </w:tc>
        <w:tc>
          <w:tcPr>
            <w:tcW w:w="709" w:type="dxa"/>
          </w:tcPr>
          <w:p w:rsidR="00F77AA5" w:rsidRDefault="00FE1031">
            <w:pPr>
              <w:rPr>
                <w:highlight w:val="white"/>
              </w:rPr>
            </w:pPr>
            <w:r>
              <w:rPr>
                <w:color w:val="000000"/>
                <w:highlight w:val="white"/>
              </w:rPr>
              <w:t>ИО5</w:t>
            </w:r>
          </w:p>
        </w:tc>
      </w:tr>
      <w:tr w:rsidR="00F77AA5">
        <w:trPr>
          <w:trHeight w:val="230"/>
        </w:trPr>
        <w:tc>
          <w:tcPr>
            <w:tcW w:w="567" w:type="dxa"/>
          </w:tcPr>
          <w:p w:rsidR="00F77AA5" w:rsidRDefault="00FE1031">
            <w:pPr>
              <w:rPr>
                <w:highlight w:val="white"/>
              </w:rPr>
            </w:pPr>
            <w:r>
              <w:rPr>
                <w:highlight w:val="white"/>
              </w:rPr>
              <w:t>134</w:t>
            </w:r>
          </w:p>
        </w:tc>
        <w:tc>
          <w:tcPr>
            <w:tcW w:w="3010" w:type="dxa"/>
          </w:tcPr>
          <w:p w:rsidR="00F77AA5" w:rsidRDefault="00FE1031">
            <w:pPr>
              <w:jc w:val="both"/>
              <w:rPr>
                <w:highlight w:val="white"/>
              </w:rPr>
            </w:pPr>
            <w:r>
              <w:rPr>
                <w:highlight w:val="white"/>
              </w:rPr>
              <w:t>физическое лицо - родитель несовершеннолетнего, застройщик, обратилось через представителя</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ПС6</w:t>
            </w:r>
          </w:p>
        </w:tc>
        <w:tc>
          <w:tcPr>
            <w:tcW w:w="709" w:type="dxa"/>
          </w:tcPr>
          <w:p w:rsidR="00F77AA5" w:rsidRDefault="00FE1031">
            <w:pPr>
              <w:rPr>
                <w:highlight w:val="white"/>
              </w:rPr>
            </w:pPr>
            <w:r>
              <w:rPr>
                <w:color w:val="000000"/>
                <w:highlight w:val="white"/>
              </w:rPr>
              <w:t>ПД6</w:t>
            </w:r>
          </w:p>
        </w:tc>
        <w:tc>
          <w:tcPr>
            <w:tcW w:w="709" w:type="dxa"/>
          </w:tcPr>
          <w:p w:rsidR="00F77AA5" w:rsidRDefault="00FE1031">
            <w:pPr>
              <w:rPr>
                <w:highlight w:val="white"/>
              </w:rPr>
            </w:pPr>
            <w:r>
              <w:rPr>
                <w:color w:val="000000"/>
                <w:highlight w:val="white"/>
              </w:rPr>
              <w:t>ПП6</w:t>
            </w:r>
          </w:p>
        </w:tc>
        <w:tc>
          <w:tcPr>
            <w:tcW w:w="567" w:type="dxa"/>
          </w:tcPr>
          <w:p w:rsidR="00F77AA5" w:rsidRDefault="00FE1031">
            <w:pPr>
              <w:rPr>
                <w:highlight w:val="white"/>
              </w:rPr>
            </w:pPr>
            <w:r>
              <w:rPr>
                <w:color w:val="000000"/>
                <w:highlight w:val="white"/>
              </w:rPr>
              <w:t>Д6</w:t>
            </w:r>
          </w:p>
        </w:tc>
        <w:tc>
          <w:tcPr>
            <w:tcW w:w="709" w:type="dxa"/>
          </w:tcPr>
          <w:p w:rsidR="00F77AA5" w:rsidRDefault="00FE1031">
            <w:pPr>
              <w:rPr>
                <w:highlight w:val="white"/>
              </w:rPr>
            </w:pPr>
            <w:r>
              <w:rPr>
                <w:color w:val="000000"/>
                <w:highlight w:val="white"/>
              </w:rPr>
              <w:t>ИО6</w:t>
            </w:r>
          </w:p>
        </w:tc>
      </w:tr>
      <w:tr w:rsidR="00F77AA5">
        <w:trPr>
          <w:trHeight w:val="230"/>
        </w:trPr>
        <w:tc>
          <w:tcPr>
            <w:tcW w:w="567" w:type="dxa"/>
          </w:tcPr>
          <w:p w:rsidR="00F77AA5" w:rsidRDefault="00FE1031">
            <w:pPr>
              <w:rPr>
                <w:highlight w:val="white"/>
              </w:rPr>
            </w:pPr>
            <w:r>
              <w:rPr>
                <w:highlight w:val="white"/>
              </w:rPr>
              <w:t>135</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лично</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ПС7</w:t>
            </w:r>
          </w:p>
        </w:tc>
        <w:tc>
          <w:tcPr>
            <w:tcW w:w="709" w:type="dxa"/>
          </w:tcPr>
          <w:p w:rsidR="00F77AA5" w:rsidRDefault="00FE1031">
            <w:pPr>
              <w:rPr>
                <w:highlight w:val="white"/>
              </w:rPr>
            </w:pPr>
            <w:r>
              <w:rPr>
                <w:color w:val="000000"/>
                <w:highlight w:val="white"/>
              </w:rPr>
              <w:t>ПД7</w:t>
            </w:r>
          </w:p>
        </w:tc>
        <w:tc>
          <w:tcPr>
            <w:tcW w:w="709" w:type="dxa"/>
          </w:tcPr>
          <w:p w:rsidR="00F77AA5" w:rsidRDefault="00FE1031">
            <w:pPr>
              <w:rPr>
                <w:highlight w:val="white"/>
              </w:rPr>
            </w:pPr>
            <w:r>
              <w:rPr>
                <w:color w:val="000000"/>
                <w:highlight w:val="white"/>
              </w:rPr>
              <w:t>ПП7</w:t>
            </w:r>
          </w:p>
        </w:tc>
        <w:tc>
          <w:tcPr>
            <w:tcW w:w="567" w:type="dxa"/>
          </w:tcPr>
          <w:p w:rsidR="00F77AA5" w:rsidRDefault="00FE1031">
            <w:pPr>
              <w:rPr>
                <w:highlight w:val="white"/>
              </w:rPr>
            </w:pPr>
            <w:r>
              <w:rPr>
                <w:color w:val="000000"/>
                <w:highlight w:val="white"/>
              </w:rPr>
              <w:t>Д7</w:t>
            </w:r>
          </w:p>
        </w:tc>
        <w:tc>
          <w:tcPr>
            <w:tcW w:w="709" w:type="dxa"/>
          </w:tcPr>
          <w:p w:rsidR="00F77AA5" w:rsidRDefault="00FE1031">
            <w:pPr>
              <w:rPr>
                <w:highlight w:val="white"/>
              </w:rPr>
            </w:pPr>
            <w:r>
              <w:rPr>
                <w:color w:val="000000"/>
                <w:highlight w:val="white"/>
              </w:rPr>
              <w:t>ИО7</w:t>
            </w:r>
          </w:p>
        </w:tc>
      </w:tr>
      <w:tr w:rsidR="00F77AA5">
        <w:trPr>
          <w:trHeight w:val="230"/>
        </w:trPr>
        <w:tc>
          <w:tcPr>
            <w:tcW w:w="567" w:type="dxa"/>
          </w:tcPr>
          <w:p w:rsidR="00F77AA5" w:rsidRDefault="00FE1031">
            <w:pPr>
              <w:rPr>
                <w:highlight w:val="white"/>
              </w:rPr>
            </w:pPr>
            <w:r>
              <w:rPr>
                <w:highlight w:val="white"/>
              </w:rPr>
              <w:t>136</w:t>
            </w:r>
          </w:p>
        </w:tc>
        <w:tc>
          <w:tcPr>
            <w:tcW w:w="3010" w:type="dxa"/>
          </w:tcPr>
          <w:p w:rsidR="00F77AA5" w:rsidRDefault="00FE1031">
            <w:pPr>
              <w:jc w:val="both"/>
              <w:rPr>
                <w:highlight w:val="white"/>
              </w:rPr>
            </w:pPr>
            <w:r>
              <w:rPr>
                <w:highlight w:val="white"/>
              </w:rPr>
              <w:t>физическое лицо - опекун несовершеннолетнего, застройщик, обратилось через представителя</w:t>
            </w:r>
          </w:p>
        </w:tc>
        <w:tc>
          <w:tcPr>
            <w:tcW w:w="676" w:type="dxa"/>
          </w:tcPr>
          <w:p w:rsidR="00F77AA5" w:rsidRDefault="00F77AA5">
            <w:pPr>
              <w:rPr>
                <w:highlight w:val="white"/>
              </w:rPr>
            </w:pPr>
          </w:p>
        </w:tc>
        <w:tc>
          <w:tcPr>
            <w:tcW w:w="708" w:type="dxa"/>
          </w:tcPr>
          <w:p w:rsidR="00F77AA5" w:rsidRDefault="00F77AA5">
            <w:pPr>
              <w:rPr>
                <w:highlight w:val="white"/>
              </w:rPr>
            </w:pPr>
          </w:p>
        </w:tc>
        <w:tc>
          <w:tcPr>
            <w:tcW w:w="567"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709" w:type="dxa"/>
          </w:tcPr>
          <w:p w:rsidR="00F77AA5" w:rsidRDefault="00F77AA5">
            <w:pPr>
              <w:rPr>
                <w:highlight w:val="white"/>
              </w:rPr>
            </w:pPr>
          </w:p>
        </w:tc>
        <w:tc>
          <w:tcPr>
            <w:tcW w:w="567" w:type="dxa"/>
          </w:tcPr>
          <w:p w:rsidR="00F77AA5" w:rsidRDefault="00F77AA5">
            <w:pPr>
              <w:rPr>
                <w:highlight w:val="white"/>
              </w:rPr>
            </w:pPr>
          </w:p>
        </w:tc>
        <w:tc>
          <w:tcPr>
            <w:tcW w:w="708" w:type="dxa"/>
          </w:tcPr>
          <w:p w:rsidR="00F77AA5" w:rsidRDefault="00FE1031">
            <w:pPr>
              <w:rPr>
                <w:highlight w:val="white"/>
              </w:rPr>
            </w:pPr>
            <w:r>
              <w:rPr>
                <w:color w:val="000000"/>
                <w:highlight w:val="white"/>
              </w:rPr>
              <w:t>ПС8</w:t>
            </w:r>
          </w:p>
        </w:tc>
        <w:tc>
          <w:tcPr>
            <w:tcW w:w="709" w:type="dxa"/>
          </w:tcPr>
          <w:p w:rsidR="00F77AA5" w:rsidRDefault="00FE1031">
            <w:pPr>
              <w:rPr>
                <w:highlight w:val="white"/>
              </w:rPr>
            </w:pPr>
            <w:r>
              <w:rPr>
                <w:color w:val="000000"/>
                <w:highlight w:val="white"/>
              </w:rPr>
              <w:t>ПД8</w:t>
            </w:r>
          </w:p>
        </w:tc>
        <w:tc>
          <w:tcPr>
            <w:tcW w:w="709" w:type="dxa"/>
          </w:tcPr>
          <w:p w:rsidR="00F77AA5" w:rsidRDefault="00FE1031">
            <w:pPr>
              <w:rPr>
                <w:highlight w:val="white"/>
              </w:rPr>
            </w:pPr>
            <w:r>
              <w:rPr>
                <w:color w:val="000000"/>
                <w:highlight w:val="white"/>
              </w:rPr>
              <w:t>ПП8</w:t>
            </w:r>
          </w:p>
        </w:tc>
        <w:tc>
          <w:tcPr>
            <w:tcW w:w="567" w:type="dxa"/>
          </w:tcPr>
          <w:p w:rsidR="00F77AA5" w:rsidRDefault="00FE1031">
            <w:pPr>
              <w:rPr>
                <w:highlight w:val="white"/>
              </w:rPr>
            </w:pPr>
            <w:r>
              <w:rPr>
                <w:color w:val="000000"/>
                <w:highlight w:val="white"/>
              </w:rPr>
              <w:t>Д8</w:t>
            </w:r>
          </w:p>
        </w:tc>
        <w:tc>
          <w:tcPr>
            <w:tcW w:w="709" w:type="dxa"/>
          </w:tcPr>
          <w:p w:rsidR="00F77AA5" w:rsidRDefault="00FE1031">
            <w:pPr>
              <w:rPr>
                <w:highlight w:val="white"/>
              </w:rPr>
            </w:pPr>
            <w:r>
              <w:rPr>
                <w:color w:val="000000"/>
                <w:highlight w:val="white"/>
              </w:rPr>
              <w:t>ИО8</w:t>
            </w:r>
          </w:p>
        </w:tc>
      </w:tr>
    </w:tbl>
    <w:p w:rsidR="00F77AA5" w:rsidRDefault="00F77AA5">
      <w:pPr>
        <w:rPr>
          <w:sz w:val="28"/>
          <w:szCs w:val="28"/>
          <w:highlight w:val="white"/>
        </w:rPr>
        <w:sectPr w:rsidR="00F77AA5">
          <w:headerReference w:type="default" r:id="rId12"/>
          <w:headerReference w:type="first" r:id="rId13"/>
          <w:pgSz w:w="11906" w:h="16838"/>
          <w:pgMar w:top="567" w:right="567" w:bottom="1134" w:left="1134" w:header="709" w:footer="709" w:gutter="0"/>
          <w:pgNumType w:start="1"/>
          <w:cols w:space="720"/>
          <w:titlePg/>
          <w:docGrid w:linePitch="360"/>
        </w:sectPr>
      </w:pPr>
    </w:p>
    <w:p w:rsidR="00F77AA5" w:rsidRDefault="00FE1031">
      <w:pPr>
        <w:ind w:firstLine="540"/>
        <w:jc w:val="center"/>
        <w:rPr>
          <w:highlight w:val="white"/>
        </w:rPr>
      </w:pPr>
      <w:r>
        <w:rPr>
          <w:b/>
          <w:bCs/>
          <w:sz w:val="28"/>
          <w:szCs w:val="28"/>
          <w:highlight w:val="white"/>
        </w:rPr>
        <w:t>III. Исчерпывающий перечень документов, необходимых для предоставления Услуги</w:t>
      </w:r>
    </w:p>
    <w:p w:rsidR="00F77AA5" w:rsidRDefault="00FE1031">
      <w:pPr>
        <w:ind w:firstLine="540"/>
        <w:jc w:val="right"/>
        <w:rPr>
          <w:highlight w:val="white"/>
        </w:rPr>
      </w:pPr>
      <w:r>
        <w:rPr>
          <w:sz w:val="28"/>
          <w:szCs w:val="28"/>
          <w:highlight w:val="white"/>
        </w:rPr>
        <w:t>Таблица 2</w:t>
      </w:r>
      <w:r>
        <w:rPr>
          <w:highlight w:val="white"/>
        </w:rPr>
        <w:br/>
      </w:r>
    </w:p>
    <w:tbl>
      <w:tblPr>
        <w:tblStyle w:val="StGen1"/>
        <w:tblW w:w="10596" w:type="dxa"/>
        <w:jc w:val="center"/>
        <w:tblInd w:w="0" w:type="dxa"/>
        <w:tblLayout w:type="fixed"/>
        <w:tblLook w:val="0000" w:firstRow="0" w:lastRow="0" w:firstColumn="0" w:lastColumn="0" w:noHBand="0" w:noVBand="0"/>
      </w:tblPr>
      <w:tblGrid>
        <w:gridCol w:w="620"/>
        <w:gridCol w:w="2286"/>
        <w:gridCol w:w="2905"/>
        <w:gridCol w:w="2463"/>
        <w:gridCol w:w="2322"/>
      </w:tblGrid>
      <w:tr w:rsidR="00F77AA5">
        <w:trPr>
          <w:trHeight w:val="1445"/>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Идентификаторы категорий (признаков) заявителей</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Перечень необходимых для предоставления муниципальной услуги документов</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Способы подачи</w:t>
            </w:r>
          </w:p>
          <w:p w:rsidR="00F77AA5" w:rsidRDefault="00FE1031">
            <w:pPr>
              <w:jc w:val="center"/>
              <w:rPr>
                <w:highlight w:val="white"/>
              </w:rPr>
            </w:pPr>
            <w:r>
              <w:rPr>
                <w:highlight w:val="white"/>
              </w:rPr>
              <w:t>документов,</w:t>
            </w:r>
          </w:p>
          <w:p w:rsidR="00F77AA5" w:rsidRDefault="00FE1031">
            <w:pPr>
              <w:jc w:val="center"/>
              <w:rPr>
                <w:highlight w:val="white"/>
              </w:rPr>
            </w:pPr>
            <w:r>
              <w:rPr>
                <w:highlight w:val="white"/>
              </w:rPr>
              <w:t>требования</w:t>
            </w:r>
          </w:p>
          <w:p w:rsidR="00F77AA5" w:rsidRDefault="00FE1031">
            <w:pPr>
              <w:jc w:val="center"/>
              <w:rPr>
                <w:highlight w:val="white"/>
              </w:rPr>
            </w:pPr>
            <w:r>
              <w:rPr>
                <w:highlight w:val="white"/>
              </w:rPr>
              <w:t>к представлению</w:t>
            </w:r>
          </w:p>
          <w:p w:rsidR="00F77AA5" w:rsidRDefault="00FE1031">
            <w:pPr>
              <w:jc w:val="center"/>
              <w:rPr>
                <w:highlight w:val="white"/>
              </w:rPr>
            </w:pPr>
            <w:r>
              <w:rPr>
                <w:highlight w:val="white"/>
              </w:rPr>
              <w:t>документов</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Иные требования</w:t>
            </w:r>
          </w:p>
        </w:tc>
      </w:tr>
      <w:tr w:rsidR="00F77AA5">
        <w:trPr>
          <w:trHeight w:val="1043"/>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w:t>
            </w:r>
            <w:r>
              <w:rPr>
                <w:highlight w:val="white"/>
              </w:rPr>
              <w:t>о</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 ОКС ИП1-ОКС ИП128, КН1-КН64, МКД1-МКД16, БЗ1-БЗ16, ИЖС1-ИЖС16, ЛС1-ЛС64, ПП1-ПП8, ПС1-ПС8, ПД1-ПД8, Д1-Д8, ИО1-ИО8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Один из документов, удостоверяющих личность заявителя или представителя заявителя: паспорт гражданина Российской Федерации,</w:t>
            </w:r>
            <w:r>
              <w:rPr>
                <w:highlight w:val="white"/>
              </w:rPr>
              <w:t xml:space="preserve">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w:t>
            </w:r>
            <w:r>
              <w:rPr>
                <w:highlight w:val="white"/>
              </w:rPr>
              <w:t>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w:t>
            </w:r>
            <w:r>
              <w:rPr>
                <w:highlight w:val="white"/>
              </w:rPr>
              <w:t>й Федерации, разрешение на временное проживание</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w:t>
            </w:r>
            <w:r>
              <w:rPr>
                <w:color w:val="000000"/>
                <w:highlight w:val="white"/>
              </w:rPr>
              <w:t>си и могут быть проверены путем направления запроса с использованием СМЭВ (при подаче заявления через личный кабинет Единого портала, Регионального портала (при наличии технической возможности), ГИСОГД)</w:t>
            </w:r>
          </w:p>
          <w:p w:rsidR="00F77AA5" w:rsidRDefault="00FE1031">
            <w:pPr>
              <w:rPr>
                <w:highlight w:val="white"/>
              </w:rPr>
            </w:pPr>
            <w:r>
              <w:rPr>
                <w:color w:val="000000"/>
                <w:highlight w:val="white"/>
              </w:rPr>
              <w:t>предъявление оригинала документа (при подаче заявлени</w:t>
            </w:r>
            <w:r>
              <w:rPr>
                <w:color w:val="000000"/>
                <w:highlight w:val="white"/>
              </w:rPr>
              <w:t>я в 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ОКС2, ОКС6, ОКС10, ОКС14, ОКС18, ОКС22, ОКС26, ОКС30, ОКС34, ОКС38, ОКС42, ОКС46, ОКС50, ОКС54, ОКС58, ОКС62; ОКС66, ОКС68, ОКС70, ОКС72, ОКС74, ОКС76, ОКС78, ОКС80, ОКС82, ОКС84, ОКС86, ОКС88, ОКС90, ОКС92, ОКС94, ОКС96, ОКС98, ОКС100, ОКС102, ОКС104, ОКС</w:t>
            </w:r>
            <w:r>
              <w:rPr>
                <w:highlight w:val="white"/>
              </w:rPr>
              <w:t>106, ОКС108, ОКС110, ОКС112, ОКС114, ОКС116. ОКС118, ОКС120, ОКС122, ОКС124, ОКС126, ОКС128,</w:t>
            </w:r>
          </w:p>
          <w:p w:rsidR="00F77AA5" w:rsidRDefault="00FE1031">
            <w:pPr>
              <w:jc w:val="center"/>
              <w:rPr>
                <w:highlight w:val="white"/>
              </w:rPr>
            </w:pPr>
            <w:r>
              <w:rPr>
                <w:highlight w:val="white"/>
              </w:rPr>
              <w:t>ОКС ИП2, ОКС ИП6, ОКС ИП10, ОКС ИП14, ОКС ИП18, ОКС ИП22, ОКС ИП26, ОКС ИП30, ОКС ИП34, ОКС ИП38, ОКС ИП42, ОКС ИП46, ОКС П50, ОКС ИП54, ОКС ИП58, ОКС ИП62; ОКС ИП</w:t>
            </w:r>
            <w:r>
              <w:rPr>
                <w:highlight w:val="white"/>
              </w:rPr>
              <w:t xml:space="preserve">66, ОКС ИП68, ОКС ИП70, ОКС ИП72, ОКС ИП74, ОКС ИП76, ОКС ИП78, ОКС ИП80, ОКС ИП82, ОКС ИП84, ОКС ИП86, ОКС ИП88, ОКС ИП90, ОКС ИП92, ОКС ИП94, ОКС ИП96, ОКС ИП98, ОКС ИП100, ОКС ИП102, ОКС ИП104, ОКС ИП106, ОКС ИП108, ОКС ИП110, ОКС ИП112, ОКС ИП114, ОКС </w:t>
            </w:r>
            <w:r>
              <w:rPr>
                <w:highlight w:val="white"/>
              </w:rPr>
              <w:t>ИП116. ОКС ИП118, ОКС ИП120, ОКС ИП122, ОКС ИП124, ОКС ИП126, ОКС ИП128,</w:t>
            </w:r>
          </w:p>
          <w:p w:rsidR="00F77AA5" w:rsidRDefault="00FE1031">
            <w:pPr>
              <w:jc w:val="center"/>
              <w:rPr>
                <w:highlight w:val="white"/>
              </w:rPr>
            </w:pPr>
            <w:r>
              <w:rPr>
                <w:highlight w:val="white"/>
              </w:rPr>
              <w:t>КН2, КН6, КН10, КН14, КН18, КН22, КН26, КН30, КН34, КН38, КН42, КН46, КН50, КН54, КН58, КН62;</w:t>
            </w:r>
          </w:p>
          <w:p w:rsidR="00F77AA5" w:rsidRDefault="00FE1031">
            <w:pPr>
              <w:jc w:val="center"/>
              <w:rPr>
                <w:highlight w:val="white"/>
              </w:rPr>
            </w:pPr>
            <w:r>
              <w:rPr>
                <w:highlight w:val="white"/>
              </w:rPr>
              <w:t>ЛС2, ЛС6, ЛС10, ЛС14, ЛС18, ЛС22, ЛС26, ЛС30, ЛС34, ЛС38, ЛС42, ЛС46, ЛС50, ЛС54, ЛС58, Л</w:t>
            </w:r>
            <w:r>
              <w:rPr>
                <w:highlight w:val="white"/>
              </w:rPr>
              <w:t>С62;</w:t>
            </w:r>
          </w:p>
          <w:p w:rsidR="00F77AA5" w:rsidRDefault="00FE1031">
            <w:pPr>
              <w:jc w:val="center"/>
              <w:rPr>
                <w:highlight w:val="white"/>
              </w:rPr>
            </w:pPr>
            <w:r>
              <w:rPr>
                <w:highlight w:val="white"/>
              </w:rPr>
              <w:t>ПП2, ПП6, ПП8, ПД2, ПД6, ПД8, ПС2, ПС6, ПС8, Д 2, Д6, Д8, ИО2, ИО6, ИО8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 xml:space="preserve">Доверенность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w:t>
            </w:r>
            <w:r>
              <w:rPr>
                <w:color w:val="000000"/>
                <w:highlight w:val="white"/>
              </w:rPr>
              <w:t xml:space="preserve"> портала (при наличии технической возможности), ГИСОГД); </w:t>
            </w:r>
          </w:p>
          <w:p w:rsidR="00F77AA5" w:rsidRDefault="00FE1031">
            <w:pPr>
              <w:rPr>
                <w:highlight w:val="white"/>
              </w:rPr>
            </w:pPr>
            <w:r>
              <w:rPr>
                <w:color w:val="000000"/>
                <w:highlight w:val="white"/>
              </w:rPr>
              <w:t>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 xml:space="preserve">Документ предоставляется в одном экземпляре, </w:t>
            </w:r>
          </w:p>
          <w:p w:rsidR="00F77AA5" w:rsidRDefault="00FE1031">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3</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ОКС3, ОКС7, ОКС11, ОКС15, ОКС19, ОКС23, ОКС27, ОКС31, ОКС35, ОКС39,</w:t>
            </w:r>
            <w:r>
              <w:rPr>
                <w:highlight w:val="white"/>
              </w:rPr>
              <w:t xml:space="preserve"> ОКС43, ОКС47, ОКС51, ОКС55, ОКС59, ОКС63;</w:t>
            </w:r>
          </w:p>
          <w:p w:rsidR="00F77AA5" w:rsidRDefault="00FE1031">
            <w:pPr>
              <w:jc w:val="center"/>
              <w:rPr>
                <w:highlight w:val="white"/>
              </w:rPr>
            </w:pPr>
            <w:r>
              <w:rPr>
                <w:highlight w:val="white"/>
              </w:rPr>
              <w:t>ОКС ИП3, ОКС ИП7, ОКС ИП11, ОКС ИП15, ОКС ИП19, ОКС ИП23, ОКС ИП27, ОКС ИП31, ОКС ИП35, ОКС ИП39, ОКС ИП43, ОКС ИП47, ОКС ИП51, ОКС ИП55, ОКС ИП59, ОКС ИП63;</w:t>
            </w:r>
          </w:p>
          <w:p w:rsidR="00F77AA5" w:rsidRDefault="00FE1031">
            <w:pPr>
              <w:jc w:val="center"/>
              <w:rPr>
                <w:highlight w:val="white"/>
              </w:rPr>
            </w:pPr>
            <w:r>
              <w:rPr>
                <w:highlight w:val="white"/>
              </w:rPr>
              <w:t>КН3, КН7, КН11, КН15, КН19, КН23, КН27, КН31, КН35, КН3</w:t>
            </w:r>
            <w:r>
              <w:rPr>
                <w:highlight w:val="white"/>
              </w:rPr>
              <w:t>9, КН43, КН47, КН51, КН55, КН59, КН63;</w:t>
            </w:r>
          </w:p>
          <w:p w:rsidR="00F77AA5" w:rsidRDefault="00FE1031">
            <w:pPr>
              <w:jc w:val="center"/>
              <w:rPr>
                <w:highlight w:val="white"/>
              </w:rPr>
            </w:pPr>
            <w:r>
              <w:rPr>
                <w:highlight w:val="white"/>
              </w:rPr>
              <w:t>МКД1, МКД3, МКД5, МКД7, МКД9, МКД11, МКД13, МКД15;</w:t>
            </w:r>
          </w:p>
          <w:p w:rsidR="00F77AA5" w:rsidRDefault="00FE1031">
            <w:pPr>
              <w:jc w:val="center"/>
              <w:rPr>
                <w:highlight w:val="white"/>
              </w:rPr>
            </w:pPr>
            <w:r>
              <w:rPr>
                <w:highlight w:val="white"/>
              </w:rPr>
              <w:t>БЗ1, БЗ3, БЗ5, БЗ7, БЗ9, БЗ11;</w:t>
            </w:r>
          </w:p>
          <w:p w:rsidR="00F77AA5" w:rsidRDefault="00FE1031">
            <w:pPr>
              <w:jc w:val="center"/>
              <w:rPr>
                <w:highlight w:val="white"/>
              </w:rPr>
            </w:pPr>
            <w:r>
              <w:rPr>
                <w:highlight w:val="white"/>
              </w:rPr>
              <w:t xml:space="preserve">ИЖС1, ИЖС3, ИЖС5, ИЖС7, ИЖС9, ИЖС11, ИЖС13, ИЖС15; </w:t>
            </w:r>
          </w:p>
          <w:p w:rsidR="00F77AA5" w:rsidRDefault="00FE1031">
            <w:pPr>
              <w:jc w:val="center"/>
              <w:rPr>
                <w:highlight w:val="white"/>
              </w:rPr>
            </w:pPr>
            <w:r>
              <w:rPr>
                <w:highlight w:val="white"/>
              </w:rPr>
              <w:t>ЛС3, ЛС7, ЛС11, ЛС15, ЛС19, ЛС23, ЛС27, ЛС31, ЛС35, ЛС39, ЛС43, ЛС47, ЛС51, ЛС55, ЛС59, ЛС63;</w:t>
            </w:r>
          </w:p>
          <w:p w:rsidR="00F77AA5" w:rsidRDefault="00FE1031">
            <w:pPr>
              <w:jc w:val="center"/>
              <w:rPr>
                <w:highlight w:val="white"/>
              </w:rPr>
            </w:pPr>
            <w:r>
              <w:rPr>
                <w:highlight w:val="white"/>
              </w:rPr>
              <w:t>ПП3, ПС3, ПД3, Д3, ИО3</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Доверенность</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w:t>
            </w:r>
            <w:r>
              <w:rPr>
                <w:color w:val="000000"/>
                <w:highlight w:val="white"/>
              </w:rPr>
              <w:t>о представителя либо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w:t>
            </w:r>
            <w:r>
              <w:rPr>
                <w:color w:val="000000"/>
                <w:highlight w:val="white"/>
              </w:rPr>
              <w:t>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с использованием единой информационной системы жилищного строительства (для застройщиков, наименования к</w:t>
            </w:r>
            <w:r>
              <w:rPr>
                <w:color w:val="000000"/>
                <w:highlight w:val="white"/>
              </w:rPr>
              <w:t>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rPr>
                <w:highlight w:val="white"/>
              </w:rPr>
            </w:pPr>
            <w:r>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w:t>
            </w:r>
            <w:r>
              <w:rPr>
                <w:highlight w:val="white"/>
              </w:rPr>
              <w:t>) получения результата Услуги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w:t>
            </w:r>
            <w:r>
              <w:rPr>
                <w:highlight w:val="white"/>
              </w:rPr>
              <w:t>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w:t>
            </w:r>
            <w:r>
              <w:rPr>
                <w:highlight w:val="white"/>
              </w:rPr>
              <w:t xml:space="preserve">110, ОКС ИП113, ОКС ИП114, ОКС ИП117, ОКС ИП118, ОКС ИП121, ОКС ИП122, ОКС ИП125, ОКС ИП126, </w:t>
            </w:r>
          </w:p>
          <w:p w:rsidR="00F77AA5" w:rsidRDefault="00FE1031">
            <w:pPr>
              <w:jc w:val="center"/>
              <w:rPr>
                <w:highlight w:val="white"/>
              </w:rPr>
            </w:pPr>
            <w:r>
              <w:rPr>
                <w:highlight w:val="white"/>
              </w:rPr>
              <w:t xml:space="preserve"> ПС5, ПС6, ПД5, ПД6, ПП5, ПП6, Д5, Д6, ИО5, ИО6</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количество экземпляров – 1</w:t>
            </w:r>
          </w:p>
          <w:p w:rsidR="00F77AA5" w:rsidRDefault="00FE1031">
            <w:pPr>
              <w:rPr>
                <w:highlight w:val="white"/>
              </w:rPr>
            </w:pPr>
            <w:r>
              <w:rPr>
                <w:highlight w:val="white"/>
              </w:rPr>
              <w:t>в случае выдачи документа иностранным государством</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ОКС65, ОКС66, ОКС69, ОКС70, ОКС73, ОКС74, ОКС77, ОКС78, ОКС81, ОКС82, ОКС85, ОКС86, ОКС89, ОКС90, ОКС93, ОКС94, ОКС97, ОКС98, ОКС101, ОКС102,</w:t>
            </w:r>
            <w:r>
              <w:rPr>
                <w:highlight w:val="white"/>
              </w:rPr>
              <w:t xml:space="preserve">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w:t>
            </w:r>
            <w:r>
              <w:rPr>
                <w:highlight w:val="white"/>
              </w:rPr>
              <w:t xml:space="preserve"> ОКС ИП97, ОКС ИП98, ОКС ИП101, ОКС ИП102, ОКС ИП105, ОКС ИП106, ОКС ИП109, ОКС ИП110, ОКС ИП113, ОКС ИП114, ОКС ИП117, ОКС ИП118, ОКС ИП121, ОКС ИП122, ОКС ИП125, ОКС ИП126, </w:t>
            </w:r>
          </w:p>
          <w:p w:rsidR="00F77AA5" w:rsidRDefault="00FE1031">
            <w:pPr>
              <w:jc w:val="center"/>
              <w:rPr>
                <w:highlight w:val="white"/>
              </w:rPr>
            </w:pPr>
            <w:r>
              <w:rPr>
                <w:highlight w:val="white"/>
              </w:rPr>
              <w:t>ИЖС125, ИЖС126, ПС5, ПС6, ПД5, ПД6, ПП5, ПП6, Д5, Д6, ИО5, ИО6</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Перевод свидетел</w:t>
            </w:r>
            <w:r>
              <w:rPr>
                <w:highlight w:val="white"/>
              </w:rPr>
              <w:t xml:space="preserve">ьства о рождении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w:t>
            </w:r>
            <w:r>
              <w:rPr>
                <w:color w:val="000000"/>
                <w:highlight w:val="white"/>
              </w:rPr>
              <w:t>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количество экземпляров – 1;</w:t>
            </w:r>
          </w:p>
          <w:p w:rsidR="00F77AA5" w:rsidRDefault="00FE1031">
            <w:pPr>
              <w:rPr>
                <w:highlight w:val="white"/>
              </w:rPr>
            </w:pPr>
            <w:r>
              <w:rPr>
                <w:highlight w:val="white"/>
              </w:rPr>
              <w:t>перевод должен быть нотариально удостоверен,</w:t>
            </w:r>
          </w:p>
          <w:p w:rsidR="00F77AA5" w:rsidRDefault="00FE1031">
            <w:pPr>
              <w:rPr>
                <w:highlight w:val="white"/>
              </w:rPr>
            </w:pPr>
            <w:r>
              <w:rPr>
                <w:highlight w:val="white"/>
              </w:rPr>
              <w:t>в случае выдачи документа иностранным государством</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ОКС5-ОКС8, ОКС13-ОКС16, ОКС21-ОКС24, ОКС29-ОКС32, ОКС37-ОКС40, ОКС45-ОКС48, ОКС53-ОКС56, ОКС61-ОКС64;</w:t>
            </w:r>
          </w:p>
          <w:p w:rsidR="00F77AA5" w:rsidRDefault="00FE1031">
            <w:pPr>
              <w:jc w:val="center"/>
              <w:rPr>
                <w:highlight w:val="white"/>
              </w:rPr>
            </w:pPr>
            <w:r>
              <w:rPr>
                <w:highlight w:val="white"/>
              </w:rPr>
              <w:t>ОКС69-ОКС72, ОКС77-ОКС80, ОКС85-ОКС88, ОКС93-ОКС96, ОКС101-ОКС104, ОКС109-ОКС112, ОКС117-ОКС120, ОКС125-ОКС128;</w:t>
            </w:r>
          </w:p>
          <w:p w:rsidR="00F77AA5" w:rsidRDefault="00FE1031">
            <w:pPr>
              <w:jc w:val="center"/>
              <w:rPr>
                <w:highlight w:val="white"/>
              </w:rPr>
            </w:pPr>
            <w:r>
              <w:rPr>
                <w:highlight w:val="white"/>
              </w:rPr>
              <w:t>ОКС ИП5-ОКС ИП8, ОКС ИП13-ОКС ИП16, ОКС ИП</w:t>
            </w:r>
            <w:r>
              <w:rPr>
                <w:highlight w:val="white"/>
              </w:rPr>
              <w:t>21-ОКС ИП24, ОКС ИП29-ОКС ИП32, ОКС ИП37-ОКС ИП40, ОКС ИП45-ОКС ИП48, ОКС ИП53-ОКС ИП56, ОКС ИП61-ОКС ИП64, ОКС ИП69-ОКС ИП72, ОКС ИП77-ОКС ИП80, ОКС ИП85-ОКС ИП88, ОКС ИП93-ОКС ИП96, ОКС ИП101-ОКС ИП104, ОКС ИП109-ОКС ИП112, ОКС ИП117-ОКС ИП120, ОКС ИП125</w:t>
            </w:r>
            <w:r>
              <w:rPr>
                <w:highlight w:val="white"/>
              </w:rPr>
              <w:t>-ОКС ИП128;</w:t>
            </w:r>
          </w:p>
          <w:p w:rsidR="00F77AA5" w:rsidRDefault="00FE1031">
            <w:pPr>
              <w:jc w:val="center"/>
              <w:rPr>
                <w:highlight w:val="white"/>
              </w:rPr>
            </w:pPr>
            <w:r>
              <w:rPr>
                <w:highlight w:val="white"/>
              </w:rPr>
              <w:t>КН5-КН8, КН13-КН16, КН21-КН24, КН29-КН32, КН37-КН40, КН45-КН48, КН53-КН56, КН61-КН64;</w:t>
            </w:r>
          </w:p>
          <w:p w:rsidR="00F77AA5" w:rsidRDefault="00FE1031">
            <w:pPr>
              <w:jc w:val="center"/>
              <w:rPr>
                <w:highlight w:val="white"/>
              </w:rPr>
            </w:pPr>
            <w:r>
              <w:rPr>
                <w:highlight w:val="white"/>
              </w:rPr>
              <w:t>МКД3,</w:t>
            </w:r>
            <w:r>
              <w:rPr>
                <w:highlight w:val="white"/>
                <w:lang w:val="ru-RU"/>
              </w:rPr>
              <w:t xml:space="preserve"> </w:t>
            </w:r>
            <w:r>
              <w:rPr>
                <w:highlight w:val="white"/>
              </w:rPr>
              <w:t>МКД4, МКД7,</w:t>
            </w:r>
            <w:r>
              <w:rPr>
                <w:highlight w:val="white"/>
                <w:lang w:val="ru-RU"/>
              </w:rPr>
              <w:t xml:space="preserve"> </w:t>
            </w:r>
            <w:r>
              <w:rPr>
                <w:highlight w:val="white"/>
              </w:rPr>
              <w:t>МКД8, МКД11, МКД12, МКД15,</w:t>
            </w:r>
            <w:r>
              <w:rPr>
                <w:highlight w:val="white"/>
                <w:lang w:val="ru-RU"/>
              </w:rPr>
              <w:t xml:space="preserve"> </w:t>
            </w:r>
            <w:r>
              <w:rPr>
                <w:highlight w:val="white"/>
              </w:rPr>
              <w:t>МКД16;</w:t>
            </w:r>
          </w:p>
          <w:p w:rsidR="00F77AA5" w:rsidRDefault="00FE1031">
            <w:pPr>
              <w:jc w:val="center"/>
              <w:rPr>
                <w:highlight w:val="white"/>
              </w:rPr>
            </w:pPr>
            <w:r>
              <w:rPr>
                <w:highlight w:val="white"/>
              </w:rPr>
              <w:t>БЗ3,</w:t>
            </w:r>
            <w:r>
              <w:rPr>
                <w:highlight w:val="white"/>
                <w:lang w:val="ru-RU"/>
              </w:rPr>
              <w:t xml:space="preserve"> </w:t>
            </w:r>
            <w:r>
              <w:rPr>
                <w:highlight w:val="white"/>
              </w:rPr>
              <w:t>БЗ4, БЗ7,</w:t>
            </w:r>
            <w:r>
              <w:rPr>
                <w:highlight w:val="white"/>
                <w:lang w:val="ru-RU"/>
              </w:rPr>
              <w:t xml:space="preserve"> </w:t>
            </w:r>
            <w:r>
              <w:rPr>
                <w:highlight w:val="white"/>
              </w:rPr>
              <w:t>БЗ8, БЗ11,</w:t>
            </w:r>
            <w:r>
              <w:rPr>
                <w:highlight w:val="white"/>
                <w:lang w:val="ru-RU"/>
              </w:rPr>
              <w:t xml:space="preserve"> </w:t>
            </w:r>
            <w:r>
              <w:rPr>
                <w:highlight w:val="white"/>
              </w:rPr>
              <w:t>БЗ12, БЗ15,</w:t>
            </w:r>
            <w:r>
              <w:rPr>
                <w:highlight w:val="white"/>
                <w:lang w:val="ru-RU"/>
              </w:rPr>
              <w:t xml:space="preserve"> </w:t>
            </w:r>
            <w:r>
              <w:rPr>
                <w:highlight w:val="white"/>
              </w:rPr>
              <w:t>БЗ16;</w:t>
            </w:r>
          </w:p>
          <w:p w:rsidR="00F77AA5" w:rsidRDefault="00FE1031">
            <w:pPr>
              <w:jc w:val="center"/>
              <w:rPr>
                <w:highlight w:val="white"/>
              </w:rPr>
            </w:pPr>
            <w:r>
              <w:rPr>
                <w:highlight w:val="white"/>
              </w:rPr>
              <w:t>ИЖС3,</w:t>
            </w:r>
            <w:r>
              <w:rPr>
                <w:highlight w:val="white"/>
                <w:lang w:val="ru-RU"/>
              </w:rPr>
              <w:t xml:space="preserve"> </w:t>
            </w:r>
            <w:r>
              <w:rPr>
                <w:highlight w:val="white"/>
              </w:rPr>
              <w:t>ИЖС4, ИЖС7,</w:t>
            </w:r>
            <w:r>
              <w:rPr>
                <w:highlight w:val="white"/>
                <w:lang w:val="ru-RU"/>
              </w:rPr>
              <w:t xml:space="preserve"> </w:t>
            </w:r>
            <w:r>
              <w:rPr>
                <w:highlight w:val="white"/>
              </w:rPr>
              <w:t>ИЖС8, ИЖС11,</w:t>
            </w:r>
            <w:r>
              <w:rPr>
                <w:highlight w:val="white"/>
                <w:lang w:val="ru-RU"/>
              </w:rPr>
              <w:t xml:space="preserve"> </w:t>
            </w:r>
            <w:r>
              <w:rPr>
                <w:highlight w:val="white"/>
              </w:rPr>
              <w:t>ИЖС12, ИЖС15,</w:t>
            </w:r>
            <w:r>
              <w:rPr>
                <w:highlight w:val="white"/>
                <w:lang w:val="ru-RU"/>
              </w:rPr>
              <w:t xml:space="preserve"> </w:t>
            </w:r>
            <w:r>
              <w:rPr>
                <w:highlight w:val="white"/>
              </w:rPr>
              <w:t>ИЖС16;</w:t>
            </w:r>
          </w:p>
          <w:p w:rsidR="00F77AA5" w:rsidRDefault="00FE1031">
            <w:pPr>
              <w:jc w:val="center"/>
              <w:rPr>
                <w:highlight w:val="white"/>
              </w:rPr>
            </w:pPr>
            <w:r>
              <w:rPr>
                <w:highlight w:val="white"/>
              </w:rPr>
              <w:t>ЛС5-ЛС8, Л</w:t>
            </w:r>
            <w:r>
              <w:rPr>
                <w:highlight w:val="white"/>
              </w:rPr>
              <w:t>С13-ЛС16, ЛС21-ЛС24, ЛС29-ЛС32, ЛС37-ЛС40, ЛС45-ЛС48, ЛС53-ЛС56, ЛС61-ЛС64;</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Правоустанавливающий документ на земельный участок, право на который не зарегистрировано в ЕГРН</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w:t>
            </w:r>
            <w:r>
              <w:rPr>
                <w:color w:val="000000"/>
                <w:highlight w:val="white"/>
              </w:rPr>
              <w:t>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w:t>
            </w:r>
            <w:r>
              <w:rPr>
                <w:color w:val="000000"/>
                <w:highlight w:val="white"/>
              </w:rPr>
              <w:t xml:space="preserve">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 xml:space="preserve">Документ предоставляется </w:t>
            </w:r>
            <w:r>
              <w:rPr>
                <w:highlight w:val="white"/>
              </w:rPr>
              <w:t>в одном экземпляре</w:t>
            </w:r>
            <w:r>
              <w:rPr>
                <w:color w:val="000000"/>
                <w:highlight w:val="white"/>
              </w:rPr>
              <w:t xml:space="preserve"> </w:t>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 xml:space="preserve">КН1-КН64, </w:t>
            </w:r>
          </w:p>
          <w:p w:rsidR="00F77AA5" w:rsidRDefault="00FE1031">
            <w:pPr>
              <w:jc w:val="center"/>
              <w:rPr>
                <w:highlight w:val="white"/>
              </w:rPr>
            </w:pPr>
            <w:r>
              <w:rPr>
                <w:highlight w:val="white"/>
              </w:rPr>
              <w:t xml:space="preserve">МКД1-МКД16, </w:t>
            </w:r>
          </w:p>
          <w:p w:rsidR="00F77AA5" w:rsidRDefault="00FE1031">
            <w:pPr>
              <w:jc w:val="center"/>
              <w:rPr>
                <w:highlight w:val="white"/>
              </w:rPr>
            </w:pPr>
            <w:r>
              <w:rPr>
                <w:highlight w:val="white"/>
              </w:rPr>
              <w:t xml:space="preserve">БЗ1-БЗ16, </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 xml:space="preserve">Согласие всех правообладателей объекта капитального строительства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w:t>
            </w:r>
            <w:r>
              <w:rPr>
                <w:color w:val="000000"/>
                <w:highlight w:val="white"/>
              </w:rPr>
              <w:t>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p>
          <w:p w:rsidR="00F77AA5" w:rsidRDefault="00FE1031">
            <w:pPr>
              <w:rPr>
                <w:color w:val="000000"/>
                <w:highlight w:val="white"/>
              </w:rPr>
            </w:pPr>
            <w:r>
              <w:rPr>
                <w:highlight w:val="white"/>
              </w:rPr>
              <w:t>в случае реконструкции такого объекта</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6</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 xml:space="preserve">КН1-КН64, </w:t>
            </w:r>
          </w:p>
          <w:p w:rsidR="00F77AA5" w:rsidRDefault="00FE1031">
            <w:pPr>
              <w:jc w:val="center"/>
              <w:rPr>
                <w:highlight w:val="white"/>
              </w:rPr>
            </w:pPr>
            <w:r>
              <w:rPr>
                <w:highlight w:val="white"/>
              </w:rPr>
              <w:t xml:space="preserve">МКД1-МКД16, </w:t>
            </w:r>
          </w:p>
          <w:p w:rsidR="00F77AA5" w:rsidRDefault="00FE1031">
            <w:pPr>
              <w:jc w:val="center"/>
              <w:rPr>
                <w:highlight w:val="white"/>
              </w:rPr>
            </w:pPr>
            <w:r>
              <w:rPr>
                <w:highlight w:val="white"/>
              </w:rPr>
              <w:t xml:space="preserve">БЗ1-БЗ16, </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Соглашение о проведении реконструкции</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w:t>
            </w:r>
            <w:r>
              <w:rPr>
                <w:color w:val="000000"/>
                <w:highlight w:val="white"/>
              </w:rPr>
              <w:t>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E1031">
            <w:pPr>
              <w:rPr>
                <w:highlight w:val="white"/>
              </w:rPr>
            </w:pPr>
            <w:r>
              <w:rPr>
                <w:highlight w:val="white"/>
              </w:rPr>
              <w:t>определяет в том числе условия и порядок возмещения ущерба, причиненного указанному</w:t>
            </w:r>
            <w:r>
              <w:rPr>
                <w:sz w:val="24"/>
                <w:szCs w:val="24"/>
                <w:highlight w:val="white"/>
              </w:rPr>
              <w:t xml:space="preserve"> </w:t>
            </w:r>
            <w:r>
              <w:rPr>
                <w:highlight w:val="white"/>
              </w:rPr>
              <w:t>объекту при осуществлении реконструкции;</w:t>
            </w:r>
          </w:p>
          <w:p w:rsidR="00F77AA5" w:rsidRDefault="00F77AA5">
            <w:pPr>
              <w:rPr>
                <w:color w:val="000000"/>
                <w:highlight w:val="white"/>
              </w:rPr>
            </w:pPr>
          </w:p>
          <w:p w:rsidR="00F77AA5" w:rsidRDefault="00FE1031">
            <w:pPr>
              <w:rPr>
                <w:color w:val="000000"/>
                <w:highlight w:val="white"/>
              </w:rPr>
            </w:pPr>
            <w:r>
              <w:rPr>
                <w:highlight w:val="white"/>
              </w:rPr>
              <w:t>в случае проведения реконструкции государственным (муниципальным) заказчиком, являющ</w:t>
            </w:r>
            <w:r>
              <w:rPr>
                <w:highlight w:val="white"/>
              </w:rPr>
              <w:t>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w:t>
            </w:r>
            <w:r>
              <w:rPr>
                <w:highlight w:val="white"/>
              </w:rPr>
              <w:t xml:space="preserve">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w:t>
            </w:r>
            <w:r>
              <w:rPr>
                <w:highlight w:val="white"/>
              </w:rPr>
              <w:t>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7</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ОКС1-ОКС2, ОКС5-ОКС6, ОКС9-ОКС10, ОКС13-ОКС14, ОКС17-ОКС18, ОКС21-ОКС22, ОКС25-ОКС26, ОКС29-ОКС30, ОКС33-ОКС3</w:t>
            </w:r>
            <w:r>
              <w:rPr>
                <w:highlight w:val="white"/>
              </w:rPr>
              <w:t>4, ОКС36-ОКС38, ОКС41-ОКС42, ОКС45-ОКС46, ОКС49-ОКС50, ОКС53-ОКС54, ОКС57-ОКС58, ОКС61-ОКС62, ОКС65-ОКС128;</w:t>
            </w:r>
          </w:p>
          <w:p w:rsidR="00F77AA5" w:rsidRDefault="00FE1031">
            <w:pPr>
              <w:jc w:val="center"/>
              <w:rPr>
                <w:highlight w:val="white"/>
              </w:rPr>
            </w:pPr>
            <w:r>
              <w:rPr>
                <w:highlight w:val="white"/>
              </w:rPr>
              <w:t>ОКС ИП1-ОКС ИП2, ОКС ИП5-ОКС ИП6, ОКС ИП9-ОКС ИП10, ОКС ИП13-ОКС ИП14, ОКС ИП17-ОКС ИП18, ОКС ИП21-ОКС ИП22, ОКС ИП25-ОКС ИП26, ОКС ИП29-ОКС ИП30, О</w:t>
            </w:r>
            <w:r>
              <w:rPr>
                <w:highlight w:val="white"/>
              </w:rPr>
              <w:t>КС ИП33-ОКС ИП34, ОКС ИП36-ОКС ИП38, ОКС ИП41-ОКС ИП42, ОКС ИП45-ОКС ИП46, ОКС ИП49-ОКС ИП50, ОКС ИП53-ОКС ИП54, ОКС ИП57-ОКС ИП58, ОКС ИП61-ОКС ИП62, ОКС ИП65-ОКС ИП128;</w:t>
            </w:r>
          </w:p>
          <w:p w:rsidR="00F77AA5" w:rsidRDefault="00FE1031">
            <w:pPr>
              <w:jc w:val="center"/>
              <w:rPr>
                <w:highlight w:val="white"/>
              </w:rPr>
            </w:pPr>
            <w:r>
              <w:rPr>
                <w:highlight w:val="white"/>
              </w:rPr>
              <w:t>КН1-КН2, КН5-КН6, КН9-КН10, КН13-КН14, КН17-КН18, КН21-КН22, КН25-КН26, КН29-КН30, КН</w:t>
            </w:r>
            <w:r>
              <w:rPr>
                <w:highlight w:val="white"/>
              </w:rPr>
              <w:t>33-КН34, КН36-КН38, КН41-КН42, КН45-КН46, КН49-КН50, КН53-КН54, КН57-КН58, КН61-КН62;</w:t>
            </w:r>
          </w:p>
          <w:p w:rsidR="00F77AA5" w:rsidRDefault="00FE1031">
            <w:pPr>
              <w:jc w:val="center"/>
              <w:rPr>
                <w:highlight w:val="white"/>
              </w:rPr>
            </w:pPr>
            <w:r>
              <w:rPr>
                <w:highlight w:val="white"/>
              </w:rPr>
              <w:t>ЛС1-ЛС2, ЛС5-ЛС6, ЛС9-ЛС10, ЛС13-ЛС14, ЛС17-ЛС18, ЛС21-ЛС22, ЛС25-ЛС26, ЛС29-ЛС30, ЛС33-ЛС34, ЛС36-ЛС38, ЛС41-ЛС42, ЛС45-ЛС46, ЛС49-ЛС50, ЛС53-ЛС54, ЛС57-ЛС58, ЛС61-ЛС62;</w:t>
            </w:r>
          </w:p>
          <w:p w:rsidR="00F77AA5" w:rsidRDefault="00FE1031">
            <w:pPr>
              <w:jc w:val="center"/>
              <w:rPr>
                <w:highlight w:val="white"/>
              </w:rPr>
            </w:pPr>
            <w:r>
              <w:rPr>
                <w:highlight w:val="white"/>
              </w:rPr>
              <w:t>ПП1-ПП2, ПП5-ПП8,</w:t>
            </w:r>
          </w:p>
          <w:p w:rsidR="00F77AA5" w:rsidRDefault="00FE1031">
            <w:pPr>
              <w:jc w:val="center"/>
              <w:rPr>
                <w:highlight w:val="white"/>
              </w:rPr>
            </w:pPr>
            <w:r>
              <w:rPr>
                <w:highlight w:val="white"/>
              </w:rPr>
              <w:t>ПД1-ПД2, ПД5-ПД8,</w:t>
            </w:r>
          </w:p>
          <w:p w:rsidR="00F77AA5" w:rsidRDefault="00FE1031">
            <w:pPr>
              <w:jc w:val="center"/>
              <w:rPr>
                <w:highlight w:val="white"/>
              </w:rPr>
            </w:pPr>
            <w:r>
              <w:rPr>
                <w:highlight w:val="white"/>
              </w:rPr>
              <w:t>ПС1-ПС2, ПС5-ПС8,</w:t>
            </w:r>
          </w:p>
          <w:p w:rsidR="00F77AA5" w:rsidRDefault="00FE1031">
            <w:pPr>
              <w:jc w:val="center"/>
              <w:rPr>
                <w:highlight w:val="white"/>
              </w:rPr>
            </w:pPr>
            <w:r>
              <w:rPr>
                <w:highlight w:val="white"/>
              </w:rPr>
              <w:t>Д1-Д2, Д5-Д8,</w:t>
            </w:r>
          </w:p>
          <w:p w:rsidR="00F77AA5" w:rsidRDefault="00FE1031">
            <w:pPr>
              <w:jc w:val="center"/>
              <w:rPr>
                <w:highlight w:val="white"/>
              </w:rPr>
            </w:pPr>
            <w:r>
              <w:rPr>
                <w:highlight w:val="white"/>
              </w:rPr>
              <w:t>ИО1-ИО2, ИО5-ИО8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Согласие на обработку персональных данных</w:t>
            </w:r>
          </w:p>
          <w:p w:rsidR="00F77AA5" w:rsidRDefault="00F77AA5">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color w:val="000000"/>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8</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highlight w:val="white"/>
              </w:rPr>
              <w:t>Согласие правообладателей всех домов блокированной застройки в одном ряду</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rPr>
                <w:highlight w:val="white"/>
              </w:rPr>
            </w:pPr>
            <w:r>
              <w:rPr>
                <w:highlight w:val="white"/>
              </w:rPr>
              <w:t>в случае реконструкции одного из домов блокированной застройки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9</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ПД1- ПД4</w:t>
            </w:r>
          </w:p>
          <w:p w:rsidR="00F77AA5" w:rsidRDefault="00F77AA5">
            <w:pPr>
              <w:jc w:val="center"/>
              <w:rPr>
                <w:highlight w:val="white"/>
              </w:rPr>
            </w:pP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highlight w:val="white"/>
              </w:rPr>
              <w:t>Решение общего собрания собственников помещений и машино-мест в многок</w:t>
            </w:r>
            <w:r>
              <w:rPr>
                <w:highlight w:val="white"/>
              </w:rPr>
              <w:t xml:space="preserve">вартирном доме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w:t>
            </w:r>
            <w:r>
              <w:rPr>
                <w:color w:val="000000"/>
                <w:highlight w:val="white"/>
              </w:rPr>
              <w:t>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w:t>
            </w:r>
            <w:r>
              <w:rPr>
                <w:color w:val="000000"/>
                <w:highlight w:val="white"/>
              </w:rPr>
              <w:t>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rPr>
                <w:highlight w:val="white"/>
              </w:rPr>
            </w:pPr>
            <w:r>
              <w:rPr>
                <w:highlight w:val="white"/>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10</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ПД1- ПД4</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highlight w:val="white"/>
              </w:rPr>
              <w:t>Согласие всех собственников помещений и машино-мест в многоквартирном д</w:t>
            </w:r>
            <w:r>
              <w:rPr>
                <w:highlight w:val="white"/>
              </w:rPr>
              <w:t>оме</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w:t>
            </w:r>
            <w:r>
              <w:rPr>
                <w:color w:val="000000"/>
                <w:highlight w:val="white"/>
              </w:rPr>
              <w:t>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w:t>
            </w:r>
            <w:r>
              <w:rPr>
                <w:color w:val="000000"/>
                <w:highlight w:val="white"/>
              </w:rPr>
              <w:t>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11</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 переходе прав на земельный участок</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ПП1-ПП8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об образовании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p w:rsidR="00F77AA5" w:rsidRDefault="00F77AA5">
            <w:pPr>
              <w:rPr>
                <w:highlight w:val="white"/>
              </w:rPr>
            </w:pPr>
          </w:p>
        </w:tc>
      </w:tr>
      <w:tr w:rsidR="00F77AA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lang w:val="ru-RU"/>
              </w:rPr>
              <w:t>12</w:t>
            </w:r>
          </w:p>
        </w:tc>
        <w:tc>
          <w:tcPr>
            <w:tcW w:w="2286"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 ОКС ИП1-ОКС ИП128, КН1-КН64, МКД1-МКД16, БЗ1-БЗ16, ИЖС1-ИЖС16, ЛС1-ЛС64</w:t>
            </w:r>
          </w:p>
        </w:tc>
        <w:tc>
          <w:tcPr>
            <w:tcW w:w="2905" w:type="dxa"/>
            <w:vMerge w:val="restart"/>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разрешения на строительство объекта капитального с</w:t>
            </w:r>
            <w:r>
              <w:rPr>
                <w:lang w:val="ru-RU"/>
              </w:rPr>
              <w:t>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w:t>
            </w:r>
            <w:r>
              <w:rPr>
                <w:color w:val="000000"/>
                <w:highlight w:val="white"/>
              </w:rPr>
              <w:t>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w:t>
            </w:r>
            <w:r>
              <w:rPr>
                <w:color w:val="000000"/>
                <w:highlight w:val="white"/>
              </w:rPr>
              <w:t>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p w:rsidR="00F77AA5" w:rsidRDefault="00F77AA5">
            <w:pPr>
              <w:rPr>
                <w:highlight w:val="white"/>
              </w:rPr>
            </w:pPr>
          </w:p>
        </w:tc>
      </w:tr>
      <w:tr w:rsidR="00F77AA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lang w:val="ru-RU"/>
              </w:rPr>
              <w:t>14</w:t>
            </w:r>
          </w:p>
        </w:tc>
        <w:tc>
          <w:tcPr>
            <w:tcW w:w="2286"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ПП1-ПП8, ПС1-ПС8, ПД1-ПД8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lang w:val="ru-RU"/>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2463"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w:t>
            </w:r>
            <w:r>
              <w:rPr>
                <w:color w:val="000000"/>
                <w:highlight w:val="white"/>
              </w:rPr>
              <w:t xml:space="preserve">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w:t>
            </w:r>
            <w:r>
              <w:rPr>
                <w:color w:val="000000"/>
                <w:highlight w:val="white"/>
              </w:rPr>
              <w:t>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p w:rsidR="00F77AA5" w:rsidRDefault="00F77AA5">
            <w:pPr>
              <w:rPr>
                <w:highlight w:val="white"/>
              </w:rPr>
            </w:pPr>
          </w:p>
        </w:tc>
      </w:tr>
      <w:tr w:rsidR="00F77AA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lang w:val="ru-RU"/>
              </w:rPr>
              <w:t>15</w:t>
            </w:r>
          </w:p>
        </w:tc>
        <w:tc>
          <w:tcPr>
            <w:tcW w:w="2286"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lang w:val="ru-RU"/>
              </w:rPr>
              <w:t>Д1-Д8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дубликата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w:t>
            </w:r>
            <w:r>
              <w:rPr>
                <w:color w:val="000000"/>
                <w:highlight w:val="white"/>
              </w:rPr>
              <w:t>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w:t>
            </w:r>
            <w:r>
              <w:rPr>
                <w:color w:val="000000"/>
                <w:highlight w:val="white"/>
              </w:rPr>
              <w:t>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p w:rsidR="00F77AA5" w:rsidRDefault="00F77AA5">
            <w:pPr>
              <w:rPr>
                <w:highlight w:val="white"/>
              </w:rPr>
            </w:pPr>
          </w:p>
        </w:tc>
      </w:tr>
      <w:tr w:rsidR="00F77AA5">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lang w:val="ru-RU"/>
              </w:rPr>
              <w:t>16</w:t>
            </w:r>
          </w:p>
        </w:tc>
        <w:tc>
          <w:tcPr>
            <w:tcW w:w="2286" w:type="dxa"/>
            <w:vMerge w:val="restart"/>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lang w:val="ru-RU"/>
              </w:rPr>
              <w:t>ИО1-ИО8</w:t>
            </w:r>
          </w:p>
        </w:tc>
        <w:tc>
          <w:tcPr>
            <w:tcW w:w="2905" w:type="dxa"/>
            <w:vMerge w:val="restart"/>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lang w:val="ru-RU"/>
              </w:rPr>
              <w:t>Заявление об исправлении допущенных опечаток и ошибок в документах, выданных по результатам предоставления Услуги</w:t>
            </w:r>
          </w:p>
        </w:tc>
        <w:tc>
          <w:tcPr>
            <w:tcW w:w="2463"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w:t>
            </w:r>
            <w:r>
              <w:rPr>
                <w:color w:val="000000"/>
                <w:highlight w:val="white"/>
              </w:rPr>
              <w:t xml:space="preserve">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w:t>
            </w:r>
            <w:r>
              <w:rPr>
                <w:color w:val="000000"/>
                <w:highlight w:val="white"/>
              </w:rPr>
              <w:t>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vMerge w:val="restart"/>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r>
              <w:rPr>
                <w:color w:val="000000"/>
                <w:highlight w:val="white"/>
              </w:rPr>
              <w:t xml:space="preserve"> </w:t>
            </w:r>
          </w:p>
          <w:p w:rsidR="00F77AA5" w:rsidRDefault="00F77AA5">
            <w:pPr>
              <w:rPr>
                <w:highlight w:val="white"/>
              </w:rPr>
            </w:pPr>
          </w:p>
          <w:p w:rsidR="00F77AA5" w:rsidRDefault="00F77AA5">
            <w:pPr>
              <w:rPr>
                <w:highlight w:val="white"/>
              </w:rPr>
            </w:pPr>
          </w:p>
        </w:tc>
      </w:tr>
      <w:tr w:rsidR="00F77AA5">
        <w:trPr>
          <w:trHeight w:val="1240"/>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bookmarkStart w:id="1" w:name="_56aas3edfxmq"/>
            <w:bookmarkEnd w:id="1"/>
            <w:r>
              <w:rPr>
                <w:highlight w:val="white"/>
              </w:rPr>
              <w:t>Исчерпывающий перечень документов (информац</w:t>
            </w:r>
            <w:r>
              <w:rPr>
                <w:highlight w:val="white"/>
              </w:rPr>
              <w:t>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w:t>
            </w:r>
            <w:r>
              <w:rPr>
                <w:highlight w:val="white"/>
              </w:rPr>
              <w:t>ного взаимодействия</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ОКС3-ОКС4, ОКС7-ОКС8, ОКС11-ОКС12, ОКС15-ОКС16, ОКС19-ОКС20, ОКС23-ОКС24, ОКС27-ОКС28, ОКС31-ОКС32, ОКС35-ОКС36, ОКС39-ОКС40, ОКС43-ОКС44, ОКС47-ОКС48, ОКС51-ОКС52, ОКС55-ОКС56, ОКС59-ОКС60, ОКС63-ОКС64; </w:t>
            </w:r>
          </w:p>
          <w:p w:rsidR="00F77AA5" w:rsidRDefault="00FE1031">
            <w:pPr>
              <w:jc w:val="center"/>
              <w:rPr>
                <w:highlight w:val="white"/>
              </w:rPr>
            </w:pPr>
            <w:r>
              <w:rPr>
                <w:highlight w:val="white"/>
              </w:rPr>
              <w:t xml:space="preserve">ОКС ИП3-ОКС ИП4, ОКС ИП7-ОКС ИП8, ОКС ИП11-ОКС ИП12, ОКС ИП15-ОКС ИП65, ОКС ИП19-ОКС ИП20, ОКС ИП23-ОКС ИП24, ОКС ИП27-ОКС ИП28, ОКС ИП31-ОКС ИП32, ОКС ИП35-ОКС ИП36, ОКС ИП39-ОКС ИП40, ОКС ИП43-ОКС ИП44, ОКС ИП47-ОКС ИП48, ОКС ИП51-ОКС ИП52, ОКС ИП55-ОКС </w:t>
            </w:r>
            <w:r>
              <w:rPr>
                <w:highlight w:val="white"/>
              </w:rPr>
              <w:t>ИП56, ОКС ИП59-ОКС ИП60, ОКС ИП63-ОКС ИП64;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БЗ1-Б16;</w:t>
            </w:r>
          </w:p>
          <w:p w:rsidR="00F77AA5" w:rsidRDefault="00FE1031">
            <w:pPr>
              <w:jc w:val="center"/>
              <w:rPr>
                <w:highlight w:val="white"/>
              </w:rPr>
            </w:pPr>
            <w:r>
              <w:rPr>
                <w:highlight w:val="white"/>
              </w:rPr>
              <w:t>ИЖС1-ИЖС16;</w:t>
            </w:r>
          </w:p>
          <w:p w:rsidR="00F77AA5" w:rsidRDefault="00FE1031">
            <w:pPr>
              <w:jc w:val="center"/>
              <w:rPr>
                <w:highlight w:val="white"/>
              </w:rPr>
            </w:pPr>
            <w:r>
              <w:rPr>
                <w:highlight w:val="white"/>
              </w:rPr>
              <w:t>ЛС3-ЛС4, ЛС7-ЛС8, ЛС11-ЛС12, ЛС15-ЛС16, ЛС19-ЛС20, ЛС23-ЛС24, ЛС27-ЛС28, ЛС31-ЛС32, ЛС35-ЛС36, ЛС39-ЛС40, ЛС43-ЛС44, ЛС47-ЛС48, ЛС51-ЛС52, ЛС55-ЛС56, ЛС59-ЛС60, ЛС63-ЛС64;</w:t>
            </w:r>
          </w:p>
          <w:p w:rsidR="00F77AA5" w:rsidRDefault="00FE1031">
            <w:pPr>
              <w:jc w:val="center"/>
              <w:rPr>
                <w:highlight w:val="white"/>
              </w:rPr>
            </w:pPr>
            <w:r>
              <w:rPr>
                <w:highlight w:val="white"/>
              </w:rPr>
              <w:t>ПП3-ПП4</w:t>
            </w:r>
            <w:r>
              <w:rPr>
                <w:highlight w:val="white"/>
              </w:rPr>
              <w:t>,</w:t>
            </w:r>
          </w:p>
          <w:p w:rsidR="00F77AA5" w:rsidRDefault="00FE1031">
            <w:pPr>
              <w:jc w:val="center"/>
              <w:rPr>
                <w:highlight w:val="white"/>
              </w:rPr>
            </w:pPr>
            <w:r>
              <w:rPr>
                <w:highlight w:val="white"/>
              </w:rPr>
              <w:t xml:space="preserve">ПД3-ПД4, </w:t>
            </w:r>
          </w:p>
          <w:p w:rsidR="00F77AA5" w:rsidRDefault="00FE1031">
            <w:pPr>
              <w:jc w:val="center"/>
              <w:rPr>
                <w:highlight w:val="white"/>
              </w:rPr>
            </w:pPr>
            <w:r>
              <w:rPr>
                <w:highlight w:val="white"/>
              </w:rPr>
              <w:t xml:space="preserve">ПС3-ПС4, </w:t>
            </w:r>
          </w:p>
          <w:p w:rsidR="00F77AA5" w:rsidRDefault="00FE1031">
            <w:pPr>
              <w:jc w:val="center"/>
              <w:rPr>
                <w:highlight w:val="white"/>
              </w:rPr>
            </w:pPr>
            <w:r>
              <w:rPr>
                <w:highlight w:val="white"/>
              </w:rPr>
              <w:t xml:space="preserve">Д3-Д4, </w:t>
            </w:r>
          </w:p>
          <w:p w:rsidR="00F77AA5" w:rsidRDefault="00FE1031">
            <w:pPr>
              <w:jc w:val="center"/>
              <w:rPr>
                <w:highlight w:val="white"/>
              </w:rPr>
            </w:pPr>
            <w:r>
              <w:rPr>
                <w:highlight w:val="white"/>
              </w:rPr>
              <w:t>ИО3-ИО4</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rPr>
              <w:t>Выписка из Е</w:t>
            </w:r>
            <w:r>
              <w:rPr>
                <w:highlight w:val="white"/>
                <w:lang w:val="ru-RU"/>
              </w:rPr>
              <w:t>ГРЮЛ</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w:t>
            </w:r>
            <w:r>
              <w:rPr>
                <w:color w:val="000000"/>
                <w:highlight w:val="white"/>
              </w:rPr>
              <w:t>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w:t>
            </w:r>
            <w:r>
              <w:rPr>
                <w:color w:val="000000"/>
                <w:highlight w:val="white"/>
              </w:rPr>
              <w:t>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ОКС1-ОКС4, ОКС9-ОКС12, ОКС17-ОКС20, ОКС25-ОКС28, ОКС33-ОКС36, ОКС41-ОКС44, ОКС49-ОКС52, ОКС57-ОКС60, ОКС65-ОКС68, ОКС73-ОКС76, ОКС81-ОКС84, ОКС89-ОКС92, ОКС97-ОКС100, ОКС105-ОКС108, ОКС113-ОКС116, ОКС121-ОКС124;</w:t>
            </w:r>
          </w:p>
          <w:p w:rsidR="00F77AA5" w:rsidRDefault="00FE1031">
            <w:pPr>
              <w:jc w:val="center"/>
              <w:rPr>
                <w:highlight w:val="white"/>
              </w:rPr>
            </w:pPr>
            <w:r>
              <w:rPr>
                <w:highlight w:val="white"/>
              </w:rPr>
              <w:t>ОКС ИП1-ОКС ИП4, ОКС ИП9-ОКС ИП12, ОКС ИП17-</w:t>
            </w:r>
            <w:r>
              <w:rPr>
                <w:highlight w:val="white"/>
              </w:rPr>
              <w:t>ОКС ИП20, ОКС ИП25-ОКС ИП28, ОКС ИП33-ОКС ИП26, ОКС ИП41-ОКС ИП44, ОКС ИП49-ОКС ИП52, ОКС ИП57-ОКС ИП60, ОКС ИП65-ОКС ИП68, ОКС ИП73-ОКС ИП76, ОКС ИП81-ОКС ИП84, ОКС ИП89-ОКС ИП92, ОКС ИП97-ОКС ИП100, ОКС ИП105-ОКС ИП108, ОКС ИП113-ОКС ИП116, ОКС ИП121-ОКС</w:t>
            </w:r>
            <w:r>
              <w:rPr>
                <w:highlight w:val="white"/>
              </w:rPr>
              <w:t xml:space="preserve"> ИП124;</w:t>
            </w:r>
          </w:p>
          <w:p w:rsidR="00F77AA5" w:rsidRDefault="00FE1031">
            <w:pPr>
              <w:jc w:val="center"/>
              <w:rPr>
                <w:highlight w:val="white"/>
              </w:rPr>
            </w:pPr>
            <w:r>
              <w:rPr>
                <w:highlight w:val="white"/>
              </w:rPr>
              <w:t>КН1-КН4, КН9-КН12, КН17-КН20, КН25-КН28, КН33-КН26, КН41-КН44, КН49-КН52, КН57-КН60;</w:t>
            </w:r>
          </w:p>
          <w:p w:rsidR="00F77AA5" w:rsidRDefault="00FE1031">
            <w:pPr>
              <w:jc w:val="center"/>
              <w:rPr>
                <w:highlight w:val="white"/>
              </w:rPr>
            </w:pPr>
            <w:r>
              <w:rPr>
                <w:highlight w:val="white"/>
              </w:rPr>
              <w:t>МКД1-МКД2, МКД5-МКД6, МКД9-МКД10, МКД13-МКД14;</w:t>
            </w:r>
          </w:p>
          <w:p w:rsidR="00F77AA5" w:rsidRDefault="00FE1031">
            <w:pPr>
              <w:jc w:val="center"/>
              <w:rPr>
                <w:highlight w:val="white"/>
              </w:rPr>
            </w:pPr>
            <w:r>
              <w:rPr>
                <w:highlight w:val="white"/>
              </w:rPr>
              <w:t>БЗ1-БЗ2, БЗ5-БЗ6, БЗ9-БЗ10, БЗ13-БЗ14;</w:t>
            </w:r>
          </w:p>
          <w:p w:rsidR="00F77AA5" w:rsidRDefault="00FE1031">
            <w:pPr>
              <w:jc w:val="center"/>
              <w:rPr>
                <w:highlight w:val="white"/>
              </w:rPr>
            </w:pPr>
            <w:r>
              <w:rPr>
                <w:highlight w:val="white"/>
              </w:rPr>
              <w:t>ИЖС1-ИЖС2, ИЖС5-ИЖС6, ИЖС9-ИЖС10, ИЖС13-ИЖС14;</w:t>
            </w:r>
          </w:p>
          <w:p w:rsidR="00F77AA5" w:rsidRDefault="00FE1031">
            <w:pPr>
              <w:jc w:val="center"/>
              <w:rPr>
                <w:highlight w:val="white"/>
              </w:rPr>
            </w:pPr>
            <w:r>
              <w:rPr>
                <w:highlight w:val="white"/>
              </w:rPr>
              <w:t xml:space="preserve">ЛС1-ЛС4, ЛС9-ЛС12, ЛС17-ЛС20, </w:t>
            </w:r>
            <w:r>
              <w:rPr>
                <w:highlight w:val="white"/>
              </w:rPr>
              <w:t>ЛС25-ЛС28, ЛС33-ЛС26, ЛС41-ЛС44, ЛС49-ЛС52, ЛС57-ЛС60</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Выписка из ЕГРН</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 xml:space="preserve">МФЦ, </w:t>
            </w:r>
            <w:r>
              <w:rPr>
                <w:color w:val="000000"/>
                <w:highlight w:val="white"/>
              </w:rPr>
              <w:t>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w:t>
            </w:r>
            <w:r>
              <w:rPr>
                <w:color w:val="000000"/>
                <w:highlight w:val="white"/>
              </w:rPr>
              <w:t>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3</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ОКС1-ОКС8, ОКС17-ОКС24, ОКС33-ОКС40, ОКС49-ОКС56;</w:t>
            </w:r>
          </w:p>
          <w:p w:rsidR="00F77AA5" w:rsidRDefault="00FE1031">
            <w:pPr>
              <w:jc w:val="center"/>
              <w:rPr>
                <w:highlight w:val="white"/>
              </w:rPr>
            </w:pPr>
            <w:r>
              <w:rPr>
                <w:highlight w:val="white"/>
              </w:rPr>
              <w:t>ОКС ИП1-ОКС ИП8, ОКС ИП17-ОКС ИП24, ОКС ИП33-ОКС ИП40, ОКС ИП49-ОКС ИП56;</w:t>
            </w:r>
          </w:p>
          <w:p w:rsidR="00F77AA5" w:rsidRDefault="00FE1031">
            <w:pPr>
              <w:jc w:val="center"/>
              <w:rPr>
                <w:highlight w:val="white"/>
              </w:rPr>
            </w:pPr>
            <w:r>
              <w:rPr>
                <w:highlight w:val="white"/>
              </w:rPr>
              <w:t>КН1-КН8, КН17-КН24, КН33-КН40, КН49-КН56;</w:t>
            </w:r>
          </w:p>
          <w:p w:rsidR="00F77AA5" w:rsidRDefault="00FE1031">
            <w:pPr>
              <w:jc w:val="center"/>
              <w:rPr>
                <w:highlight w:val="white"/>
              </w:rPr>
            </w:pPr>
            <w:r>
              <w:rPr>
                <w:highlight w:val="white"/>
              </w:rPr>
              <w:t xml:space="preserve">МКД1-МКД2 МКД4, МКД9-МКД12, </w:t>
            </w:r>
          </w:p>
          <w:p w:rsidR="00F77AA5" w:rsidRDefault="00FE1031">
            <w:pPr>
              <w:jc w:val="center"/>
              <w:rPr>
                <w:highlight w:val="white"/>
              </w:rPr>
            </w:pPr>
            <w:r>
              <w:rPr>
                <w:highlight w:val="white"/>
              </w:rPr>
              <w:t>БЗ1-БЗ2, БЗ4</w:t>
            </w:r>
            <w:r>
              <w:rPr>
                <w:highlight w:val="white"/>
              </w:rPr>
              <w:t>; МКД9-МКД-12;</w:t>
            </w:r>
          </w:p>
          <w:p w:rsidR="00F77AA5" w:rsidRDefault="00FE1031">
            <w:pPr>
              <w:jc w:val="center"/>
              <w:rPr>
                <w:highlight w:val="white"/>
              </w:rPr>
            </w:pPr>
            <w:r>
              <w:rPr>
                <w:highlight w:val="white"/>
              </w:rPr>
              <w:t>ИЖС1-ИЖС2, ИЖС4, ИЖС9-ИЖС12;</w:t>
            </w:r>
          </w:p>
          <w:p w:rsidR="00F77AA5" w:rsidRDefault="00FE1031">
            <w:pPr>
              <w:jc w:val="center"/>
              <w:rPr>
                <w:highlight w:val="white"/>
              </w:rPr>
            </w:pPr>
            <w:r>
              <w:rPr>
                <w:highlight w:val="white"/>
              </w:rPr>
              <w:t>ЛС1-ЛС8, ЛС17-ЛС24, ЛС33-ЛС40, ЛС49-ЛС56</w:t>
            </w:r>
          </w:p>
          <w:p w:rsidR="00F77AA5" w:rsidRDefault="00FE1031">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lang w:val="ru-RU"/>
              </w:rPr>
              <w:t>С</w:t>
            </w:r>
            <w:r>
              <w:rPr>
                <w:highlight w:val="white"/>
              </w:rPr>
              <w:t>оглашение о передаче полномочий государственного (муниципального) заказчика</w:t>
            </w:r>
          </w:p>
          <w:p w:rsidR="00F77AA5" w:rsidRDefault="00F77AA5">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77AA5" w:rsidRDefault="00F77AA5">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4</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w:t>
            </w:r>
            <w:r>
              <w:rPr>
                <w:highlight w:val="white"/>
              </w:rPr>
              <w:t>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Градостроительный</w:t>
            </w:r>
            <w:r>
              <w:rPr>
                <w:highlight w:val="white"/>
              </w:rPr>
              <w:t xml:space="preserve"> план</w:t>
            </w:r>
            <w:r>
              <w:rPr>
                <w:highlight w:val="white"/>
                <w:lang w:val="ru-RU"/>
              </w:rPr>
              <w:t xml:space="preserve"> </w:t>
            </w:r>
            <w:r>
              <w:rPr>
                <w:highlight w:val="white"/>
              </w:rPr>
              <w:t>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w:t>
            </w:r>
            <w:r>
              <w:rPr>
                <w:color w:val="000000"/>
                <w:highlight w:val="white"/>
              </w:rPr>
              <w:t>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w:t>
            </w:r>
            <w:r>
              <w:rPr>
                <w:color w:val="000000"/>
                <w:highlight w:val="white"/>
              </w:rPr>
              <w:t>тва (для застройщиков, наименования которых содержат слова «специализированный застройщик»)</w:t>
            </w:r>
          </w:p>
          <w:p w:rsidR="00F77AA5" w:rsidRDefault="00F77AA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pBdr>
                <w:top w:val="none" w:sz="0" w:space="0" w:color="000000"/>
                <w:left w:val="none" w:sz="0" w:space="0" w:color="000000"/>
                <w:bottom w:val="none" w:sz="0" w:space="0" w:color="000000"/>
                <w:right w:val="none" w:sz="0" w:space="0" w:color="000000"/>
              </w:pBdr>
              <w:rPr>
                <w:color w:val="000000"/>
                <w:highlight w:val="white"/>
              </w:rPr>
            </w:pPr>
            <w:r>
              <w:rPr>
                <w:color w:val="000000"/>
                <w:highlight w:val="white"/>
              </w:rPr>
              <w:t>Выдан не ранее чем за три года до дня представления заявления на получение разрешения на строительство</w:t>
            </w:r>
            <w:r>
              <w:rPr>
                <w:color w:val="000000"/>
                <w:highlight w:val="white"/>
              </w:rPr>
              <w:br/>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 xml:space="preserve">КН1-КН64, </w:t>
            </w:r>
          </w:p>
          <w:p w:rsidR="00F77AA5" w:rsidRDefault="00FE1031">
            <w:pPr>
              <w:jc w:val="center"/>
              <w:rPr>
                <w:highlight w:val="white"/>
              </w:rPr>
            </w:pPr>
            <w:r>
              <w:rPr>
                <w:highlight w:val="white"/>
              </w:rPr>
              <w:t xml:space="preserve">МКД1-МКД16, </w:t>
            </w:r>
          </w:p>
          <w:p w:rsidR="00F77AA5" w:rsidRDefault="00FE1031">
            <w:pPr>
              <w:jc w:val="center"/>
              <w:rPr>
                <w:highlight w:val="white"/>
              </w:rPr>
            </w:pPr>
            <w:r>
              <w:rPr>
                <w:highlight w:val="white"/>
              </w:rPr>
              <w:t xml:space="preserve">БЗ1-БЗ16, </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 xml:space="preserve">ЛС1-ЛС64, </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Результаты инженерных изысканий и следующие материалы, содержащиеся в утвержденной проектной документации:</w:t>
            </w:r>
          </w:p>
          <w:p w:rsidR="00F77AA5" w:rsidRDefault="00FE1031">
            <w:pPr>
              <w:rPr>
                <w:highlight w:val="white"/>
              </w:rPr>
            </w:pPr>
            <w:r>
              <w:rPr>
                <w:highlight w:val="white"/>
              </w:rPr>
              <w:t>а) пояснительная записка;</w:t>
            </w:r>
          </w:p>
          <w:p w:rsidR="00F77AA5" w:rsidRDefault="00FE1031">
            <w:pPr>
              <w:rPr>
                <w:color w:val="000000"/>
                <w:highlight w:val="white"/>
              </w:rPr>
            </w:pPr>
            <w:r>
              <w:rPr>
                <w:highlight w:val="white"/>
              </w:rPr>
              <w:t>б)</w:t>
            </w:r>
            <w:r>
              <w:rPr>
                <w:color w:val="000000"/>
                <w:sz w:val="30"/>
                <w:szCs w:val="30"/>
                <w:highlight w:val="white"/>
              </w:rPr>
              <w:t xml:space="preserve"> </w:t>
            </w:r>
            <w:r>
              <w:rPr>
                <w:color w:val="000000"/>
                <w:highlight w:val="white"/>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w:t>
            </w:r>
            <w:r>
              <w:rPr>
                <w:color w:val="000000"/>
                <w:highlight w:val="white"/>
              </w:rPr>
              <w:t>ненный в соответствии с проектом планировки территории;</w:t>
            </w:r>
          </w:p>
          <w:p w:rsidR="00F77AA5" w:rsidRDefault="00FE1031">
            <w:pPr>
              <w:rPr>
                <w:color w:val="000000"/>
                <w:highlight w:val="white"/>
              </w:rPr>
            </w:pPr>
            <w:r>
              <w:rPr>
                <w:color w:val="000000"/>
                <w:highlight w:val="white"/>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w:t>
            </w:r>
            <w:r>
              <w:rPr>
                <w:color w:val="000000"/>
                <w:highlight w:val="white"/>
              </w:rPr>
              <w:t>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w:t>
            </w:r>
            <w:r>
              <w:rPr>
                <w:color w:val="000000"/>
                <w:highlight w:val="white"/>
              </w:rPr>
              <w:t>ативного, финансового, религиозного назначения, объектам жилищного фонда);</w:t>
            </w:r>
          </w:p>
          <w:p w:rsidR="00F77AA5" w:rsidRDefault="00FE1031">
            <w:pPr>
              <w:rPr>
                <w:highlight w:val="white"/>
              </w:rPr>
            </w:pPr>
            <w:r>
              <w:rPr>
                <w:color w:val="000000"/>
                <w:highlight w:val="white"/>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w:t>
            </w:r>
            <w:r>
              <w:rPr>
                <w:color w:val="000000"/>
                <w:highlight w:val="white"/>
              </w:rPr>
              <w:t>ти сноса объектов капитального строительства, их частей для строительства, реконструкции других объектов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w:t>
            </w:r>
            <w:r>
              <w:rPr>
                <w:color w:val="000000"/>
                <w:highlight w:val="white"/>
              </w:rPr>
              <w:t>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w:t>
            </w:r>
            <w:r>
              <w:rPr>
                <w:color w:val="000000"/>
                <w:highlight w:val="white"/>
              </w:rPr>
              <w:t>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6</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ОКС1-ОКС32, </w:t>
            </w:r>
          </w:p>
          <w:p w:rsidR="00F77AA5" w:rsidRDefault="00FE1031">
            <w:pPr>
              <w:jc w:val="center"/>
              <w:rPr>
                <w:highlight w:val="white"/>
              </w:rPr>
            </w:pPr>
            <w:r>
              <w:rPr>
                <w:highlight w:val="white"/>
              </w:rPr>
              <w:t>ОКС ИП1-ОК</w:t>
            </w:r>
            <w:r>
              <w:rPr>
                <w:highlight w:val="white"/>
              </w:rPr>
              <w:t xml:space="preserve">С ИП32, </w:t>
            </w:r>
          </w:p>
          <w:p w:rsidR="00F77AA5" w:rsidRDefault="00FE1031">
            <w:pPr>
              <w:jc w:val="center"/>
              <w:rPr>
                <w:highlight w:val="white"/>
              </w:rPr>
            </w:pPr>
            <w:r>
              <w:rPr>
                <w:highlight w:val="white"/>
              </w:rPr>
              <w:t xml:space="preserve">КН1-КН32, </w:t>
            </w:r>
          </w:p>
          <w:p w:rsidR="00F77AA5" w:rsidRDefault="00FE1031">
            <w:pPr>
              <w:jc w:val="center"/>
              <w:rPr>
                <w:highlight w:val="white"/>
              </w:rPr>
            </w:pPr>
            <w:r>
              <w:rPr>
                <w:highlight w:val="white"/>
              </w:rPr>
              <w:t xml:space="preserve">МКД1-МКД16, </w:t>
            </w:r>
          </w:p>
          <w:p w:rsidR="00F77AA5" w:rsidRDefault="00FE1031">
            <w:pPr>
              <w:jc w:val="center"/>
              <w:rPr>
                <w:highlight w:val="white"/>
              </w:rPr>
            </w:pPr>
            <w:r>
              <w:rPr>
                <w:highlight w:val="white"/>
              </w:rPr>
              <w:t xml:space="preserve">БЗ1-БЗ16, </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ЛС1-ЛС32</w:t>
            </w:r>
          </w:p>
          <w:p w:rsidR="00F77AA5" w:rsidRDefault="00FE1031">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lang w:val="ru-RU"/>
              </w:rPr>
              <w:t>Положительное</w:t>
            </w:r>
            <w:r>
              <w:rPr>
                <w:highlight w:val="white"/>
              </w:rPr>
              <w:t xml:space="preserve"> заключение экспертизы проектной документации (в части соответствия проектной документации требованиям Градостроительного Кодекса Российской Федерации), в соответствии с</w:t>
            </w:r>
            <w:r>
              <w:rPr>
                <w:highlight w:val="white"/>
              </w:rPr>
              <w:t xml:space="preserve"> которой осуществляются строительство, реконструкция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77AA5" w:rsidRDefault="00F77AA5">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p>
          <w:p w:rsidR="00F77AA5" w:rsidRDefault="00FE1031">
            <w:pPr>
              <w:rPr>
                <w:highlight w:val="white"/>
              </w:rPr>
            </w:pPr>
            <w:r>
              <w:rPr>
                <w:highlight w:val="white"/>
              </w:rPr>
              <w:t>если</w:t>
            </w:r>
            <w:r>
              <w:rPr>
                <w:highlight w:val="white"/>
              </w:rPr>
              <w:t xml:space="preserve">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Pr>
                <w:highlight w:val="white"/>
                <w:vertAlign w:val="superscript"/>
              </w:rPr>
              <w:t>4</w:t>
            </w:r>
            <w:r>
              <w:rPr>
                <w:highlight w:val="white"/>
              </w:rPr>
              <w:t xml:space="preserve"> статьи 49 Градос</w:t>
            </w:r>
            <w:r>
              <w:rPr>
                <w:highlight w:val="white"/>
              </w:rPr>
              <w:t>троительного Кодекса Российской Федерации.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7</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ПД1- ПД8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rPr>
              <w:t>Подтверждение соответствия вносимых в проектную документацию изменений требованиям, указанным в части 3</w:t>
            </w:r>
            <w:r>
              <w:rPr>
                <w:highlight w:val="white"/>
                <w:vertAlign w:val="superscript"/>
              </w:rPr>
              <w:t>8</w:t>
            </w:r>
            <w:r>
              <w:rPr>
                <w:highlight w:val="white"/>
              </w:rPr>
              <w:t xml:space="preserve"> 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shd w:val="clear" w:color="auto" w:fill="FFFFFF"/>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w:t>
            </w:r>
            <w:r>
              <w:rPr>
                <w:color w:val="000000"/>
                <w:highlight w:val="white"/>
              </w:rPr>
              <w:t>ых содержат слова «специализированный</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rPr>
                <w:highlight w:val="white"/>
              </w:rPr>
            </w:pPr>
            <w:r>
              <w:rPr>
                <w:highlight w:val="white"/>
              </w:rPr>
              <w:t>Предоставляется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w:t>
            </w:r>
            <w:r>
              <w:rPr>
                <w:highlight w:val="white"/>
              </w:rPr>
              <w:t>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8</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ПД1- ПД8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 xml:space="preserve">Подтверждение </w:t>
            </w:r>
            <w:r>
              <w:rPr>
                <w:highlight w:val="white"/>
              </w:rPr>
              <w:t>соответствия вносимых в проектную документацию изменений требованиям, указанным в части 3</w:t>
            </w:r>
            <w:r>
              <w:rPr>
                <w:highlight w:val="white"/>
                <w:vertAlign w:val="superscript"/>
              </w:rPr>
              <w:t xml:space="preserve">9 </w:t>
            </w:r>
            <w:r>
              <w:rPr>
                <w:highlight w:val="white"/>
              </w:rPr>
              <w:t xml:space="preserve">статьи 49 Градостроительного кодекса Российской Федерации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w:t>
            </w:r>
            <w:r>
              <w:rPr>
                <w:color w:val="000000"/>
                <w:highlight w:val="white"/>
              </w:rPr>
              <w:t>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w:t>
            </w:r>
            <w:r>
              <w:rPr>
                <w:color w:val="000000"/>
                <w:highlight w:val="white"/>
              </w:rPr>
              <w:t>о строительства (для застройщиков, наименования которых содержат слова «специализированный застройщик»)</w:t>
            </w:r>
          </w:p>
          <w:p w:rsidR="00F77AA5" w:rsidRDefault="00F77AA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rPr>
                <w:highlight w:val="white"/>
              </w:rPr>
            </w:pPr>
            <w:r>
              <w:rPr>
                <w:highlight w:val="white"/>
              </w:rPr>
              <w:t>Предоставляется органом исполнительной власти или организацией, проводившими экспертизу проектной документ</w:t>
            </w:r>
            <w:r>
              <w:rPr>
                <w:highlight w:val="white"/>
              </w:rPr>
              <w:t xml:space="preserve">ации, в случае внесения изменений в проектную документацию в ходе экспертного сопровождения. </w:t>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9</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ОКС1-ОКС16, ОКС33-ОКС48, ОКС65-ОКС80, ОКС97-ОКС112;</w:t>
            </w:r>
          </w:p>
          <w:p w:rsidR="00F77AA5" w:rsidRDefault="00FE1031">
            <w:pPr>
              <w:jc w:val="center"/>
              <w:rPr>
                <w:highlight w:val="white"/>
              </w:rPr>
            </w:pPr>
            <w:r>
              <w:rPr>
                <w:highlight w:val="white"/>
              </w:rPr>
              <w:t>ОКС ИП1-ОКС ИП16, ОКС ИП33-ОКС ИП48, ОКС ИП65-ОКС ИП80, ОКС ИП97-ОКС ИП112;</w:t>
            </w:r>
          </w:p>
          <w:p w:rsidR="00F77AA5" w:rsidRDefault="00FE1031">
            <w:pPr>
              <w:jc w:val="center"/>
              <w:rPr>
                <w:highlight w:val="white"/>
              </w:rPr>
            </w:pPr>
            <w:r>
              <w:rPr>
                <w:highlight w:val="white"/>
              </w:rPr>
              <w:t>КН1-КН16, КН33-КН48;</w:t>
            </w:r>
          </w:p>
          <w:p w:rsidR="00F77AA5" w:rsidRDefault="00FE1031">
            <w:pPr>
              <w:jc w:val="center"/>
              <w:rPr>
                <w:highlight w:val="white"/>
              </w:rPr>
            </w:pPr>
            <w:r>
              <w:rPr>
                <w:highlight w:val="white"/>
              </w:rPr>
              <w:t>МКД1-МКД8</w:t>
            </w:r>
            <w:r>
              <w:rPr>
                <w:highlight w:val="white"/>
              </w:rPr>
              <w:t>;</w:t>
            </w:r>
          </w:p>
          <w:p w:rsidR="00F77AA5" w:rsidRDefault="00FE1031">
            <w:pPr>
              <w:jc w:val="center"/>
              <w:rPr>
                <w:highlight w:val="white"/>
              </w:rPr>
            </w:pPr>
            <w:r>
              <w:rPr>
                <w:highlight w:val="white"/>
              </w:rPr>
              <w:t>БЗ1-БЗ8;</w:t>
            </w:r>
          </w:p>
          <w:p w:rsidR="00F77AA5" w:rsidRDefault="00FE1031">
            <w:pPr>
              <w:jc w:val="center"/>
              <w:rPr>
                <w:highlight w:val="white"/>
              </w:rPr>
            </w:pPr>
            <w:r>
              <w:rPr>
                <w:highlight w:val="white"/>
              </w:rPr>
              <w:t>ИЖС1-ИЖС8;</w:t>
            </w:r>
          </w:p>
          <w:p w:rsidR="00F77AA5" w:rsidRDefault="00FE1031">
            <w:pPr>
              <w:jc w:val="center"/>
              <w:rPr>
                <w:highlight w:val="white"/>
              </w:rPr>
            </w:pPr>
            <w:r>
              <w:rPr>
                <w:highlight w:val="white"/>
              </w:rPr>
              <w:t>ЛС1-ЛС16, ЛС33-ЛС48;</w:t>
            </w:r>
          </w:p>
          <w:p w:rsidR="00F77AA5" w:rsidRDefault="00FE1031">
            <w:pPr>
              <w:jc w:val="center"/>
              <w:rPr>
                <w:highlight w:val="white"/>
              </w:rPr>
            </w:pPr>
            <w:r>
              <w:rPr>
                <w:highlight w:val="white"/>
              </w:rPr>
              <w:t>ПД1-ПД8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lang w:val="ru-RU"/>
              </w:rPr>
              <w:t>Разрешение</w:t>
            </w:r>
            <w:r>
              <w:rPr>
                <w:highlight w:val="white"/>
              </w:rPr>
              <w:t xml:space="preserve"> на отклонение от предельных параметров разрешенного строительства, реконструкции</w:t>
            </w:r>
          </w:p>
          <w:p w:rsidR="00F77AA5" w:rsidRDefault="00F77AA5">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77AA5" w:rsidRDefault="00F77AA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10</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w:t>
            </w:r>
            <w:r>
              <w:rPr>
                <w:highlight w:val="white"/>
              </w:rPr>
              <w:t>КС1-ОКС128;</w:t>
            </w:r>
          </w:p>
          <w:p w:rsidR="00F77AA5" w:rsidRDefault="00FE1031">
            <w:pPr>
              <w:jc w:val="center"/>
              <w:rPr>
                <w:highlight w:val="white"/>
              </w:rPr>
            </w:pPr>
            <w:r>
              <w:rPr>
                <w:highlight w:val="white"/>
              </w:rPr>
              <w:t>ОКС ИП1-ОКС ИП128;</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ИЖС1-ИЖС16;</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rPr>
              <w:t>Согласование архитектурно-градостроительного облика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77AA5" w:rsidRDefault="00F77AA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highlight w:val="white"/>
              </w:rPr>
              <w:t>Документ предоставляется в одном экземпляре,</w:t>
            </w:r>
            <w:r>
              <w:rPr>
                <w:color w:val="000000"/>
                <w:highlight w:val="white"/>
              </w:rPr>
              <w:t xml:space="preserve"> </w:t>
            </w:r>
          </w:p>
          <w:p w:rsidR="00F77AA5" w:rsidRDefault="00FE1031">
            <w:pPr>
              <w:rPr>
                <w:highlight w:val="white"/>
              </w:rPr>
            </w:pPr>
            <w:r>
              <w:rPr>
                <w:highlight w:val="white"/>
              </w:rPr>
              <w:t>в с</w:t>
            </w:r>
            <w:r>
              <w:rPr>
                <w:highlight w:val="white"/>
              </w:rPr>
              <w:t>лучае, если такое согласование предусмотрено статьей 40</w:t>
            </w:r>
            <w:r>
              <w:rPr>
                <w:highlight w:val="white"/>
                <w:vertAlign w:val="superscript"/>
              </w:rPr>
              <w:t>1</w:t>
            </w:r>
            <w:r>
              <w:rPr>
                <w:highlight w:val="white"/>
              </w:rPr>
              <w:t xml:space="preserve"> Градостроительного кодекса Российской Федерации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11</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w:t>
            </w:r>
          </w:p>
          <w:p w:rsidR="00F77AA5" w:rsidRDefault="00FE1031">
            <w:pPr>
              <w:jc w:val="center"/>
              <w:rPr>
                <w:highlight w:val="white"/>
              </w:rPr>
            </w:pPr>
            <w:r>
              <w:rPr>
                <w:highlight w:val="white"/>
              </w:rPr>
              <w:t>ОКС ИП1-ОКС ИП128;</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ИЖС1-ИЖС16;</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Решение</w:t>
            </w:r>
            <w:r>
              <w:rPr>
                <w:highlight w:val="white"/>
              </w:rPr>
              <w:t xml:space="preserve"> об установлении или изменении зоны с особыми условиями использования территории </w:t>
            </w:r>
            <w:r>
              <w:rPr>
                <w:highlight w:val="white"/>
                <w:lang w:val="ru-RU"/>
              </w:rPr>
              <w:t>и наименование уполномоченного органа, принявшего решение</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w:t>
            </w:r>
            <w:r>
              <w:rPr>
                <w:color w:val="000000"/>
                <w:highlight w:val="white"/>
              </w:rPr>
              <w:t>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указывается в интерактивной форме (при подаче заявления с использованием един</w:t>
            </w:r>
            <w:r>
              <w:rPr>
                <w:color w:val="000000"/>
                <w:highlight w:val="white"/>
              </w:rPr>
              <w:t>ой информационной системы жилищного строительства (для застройщиков, наименования которых содержат слова «специализированный застройщик»)</w:t>
            </w:r>
          </w:p>
          <w:p w:rsidR="00F77AA5" w:rsidRDefault="00F77AA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E1031">
            <w:pPr>
              <w:rPr>
                <w:highlight w:val="white"/>
              </w:rPr>
            </w:pPr>
            <w:r>
              <w:rPr>
                <w:highlight w:val="white"/>
              </w:rPr>
              <w:t>в случае строительства объекта капитального строительства, в связи с раз</w:t>
            </w:r>
            <w:r>
              <w:rPr>
                <w:highlight w:val="white"/>
              </w:rPr>
              <w:t>мещением которого в соответствии с законодательством</w:t>
            </w:r>
            <w:r>
              <w:rPr>
                <w:color w:val="1A0DAB"/>
                <w:highlight w:val="white"/>
                <w:u w:val="single"/>
              </w:rPr>
              <w:t xml:space="preserve"> </w:t>
            </w:r>
            <w:r>
              <w:rPr>
                <w:highlight w:val="white"/>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w:t>
            </w:r>
            <w:r>
              <w:rPr>
                <w:highlight w:val="white"/>
              </w:rPr>
              <w:t>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12</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w:t>
            </w:r>
          </w:p>
          <w:p w:rsidR="00F77AA5" w:rsidRDefault="00FE1031">
            <w:pPr>
              <w:jc w:val="center"/>
              <w:rPr>
                <w:highlight w:val="white"/>
              </w:rPr>
            </w:pPr>
            <w:r>
              <w:rPr>
                <w:highlight w:val="white"/>
              </w:rPr>
              <w:t>ОКС ИП1-ОКС ИП128;</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ИЖС1-ИЖС16;</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Договор</w:t>
            </w:r>
            <w:r>
              <w:rPr>
                <w:highlight w:val="white"/>
              </w:rPr>
              <w:t xml:space="preserve"> о комплексном развитии территории</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w:t>
            </w:r>
            <w:r>
              <w:rPr>
                <w:color w:val="000000"/>
                <w:highlight w:val="white"/>
              </w:rPr>
              <w:t>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F77AA5" w:rsidRDefault="00F77AA5">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E1031">
            <w:pPr>
              <w:rPr>
                <w:highlight w:val="white"/>
              </w:rPr>
            </w:pPr>
            <w:r>
              <w:rPr>
                <w:highlight w:val="white"/>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w:t>
            </w:r>
            <w:r>
              <w:rPr>
                <w:highlight w:val="white"/>
              </w:rPr>
              <w:t>такой договор, а в случае, если реализация решения о комплексном развитии территории осуществляется без заключения такого договора, Решение о комплексном развитии территории. При этом в случае строительства, реконструкции объектов капитального строительств</w:t>
            </w:r>
            <w:r>
              <w:rPr>
                <w:highlight w:val="white"/>
              </w:rPr>
              <w:t>а в границах территории, подлежащей комплексному развитию, с</w:t>
            </w:r>
            <w:r>
              <w:rPr>
                <w:sz w:val="24"/>
                <w:szCs w:val="24"/>
                <w:highlight w:val="white"/>
              </w:rPr>
              <w:t xml:space="preserve"> </w:t>
            </w:r>
            <w:r>
              <w:rPr>
                <w:highlight w:val="white"/>
              </w:rPr>
              <w:t>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bl>
    <w:tbl>
      <w:tblPr>
        <w:tblW w:w="10596" w:type="dxa"/>
        <w:jc w:val="center"/>
        <w:tblLayout w:type="fixed"/>
        <w:tblLook w:val="0000" w:firstRow="0" w:lastRow="0" w:firstColumn="0" w:lastColumn="0" w:noHBand="0" w:noVBand="0"/>
      </w:tblPr>
      <w:tblGrid>
        <w:gridCol w:w="620"/>
        <w:gridCol w:w="2286"/>
        <w:gridCol w:w="2905"/>
        <w:gridCol w:w="2463"/>
        <w:gridCol w:w="2322"/>
      </w:tblGrid>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13</w:t>
            </w:r>
          </w:p>
          <w:p w:rsidR="00F77AA5" w:rsidRDefault="00F77AA5">
            <w:pPr>
              <w:rPr>
                <w:highlight w:val="white"/>
              </w:rPr>
            </w:pP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ПД1-ПД4</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color w:val="000000"/>
                <w:highlight w:val="white"/>
              </w:rPr>
              <w:t>Документы, предусмотренные законодательством Российской Федерации об объектах культурного наследия</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w:t>
            </w:r>
            <w:r>
              <w:rPr>
                <w:color w:val="000000"/>
                <w:highlight w:val="white"/>
              </w:rPr>
              <w:t>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w:t>
            </w:r>
            <w:r>
              <w:rPr>
                <w:color w:val="000000"/>
                <w:highlight w:val="white"/>
              </w:rPr>
              <w:t xml:space="preserve">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E1031">
            <w:pPr>
              <w:rPr>
                <w:highlight w:val="white"/>
              </w:rPr>
            </w:pPr>
            <w:r>
              <w:rPr>
                <w:color w:val="000000"/>
                <w:highlight w:val="white"/>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w:t>
            </w:r>
            <w:r>
              <w:rPr>
                <w:color w:val="000000"/>
                <w:highlight w:val="white"/>
              </w:rPr>
              <w:t>го объекта</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14</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w:t>
            </w:r>
          </w:p>
          <w:p w:rsidR="00F77AA5" w:rsidRDefault="00FE1031">
            <w:pPr>
              <w:jc w:val="center"/>
              <w:rPr>
                <w:highlight w:val="white"/>
              </w:rPr>
            </w:pPr>
            <w:r>
              <w:rPr>
                <w:highlight w:val="white"/>
              </w:rPr>
              <w:t>ОКС ИП1-ОКС ИП128;</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ИЖС1-ИЖС16;</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0" w:space="0" w:color="000000"/>
                <w:left w:val="none" w:sz="0" w:space="0" w:color="000000"/>
                <w:bottom w:val="none" w:sz="0" w:space="0" w:color="000000"/>
                <w:right w:val="none" w:sz="0" w:space="0" w:color="000000"/>
              </w:pBdr>
              <w:rPr>
                <w:highlight w:val="white"/>
              </w:rPr>
            </w:pPr>
            <w:r>
              <w:rPr>
                <w:color w:val="000000"/>
                <w:highlight w:val="white"/>
              </w:rPr>
              <w:t xml:space="preserve">Решения об образовании земельных участков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highlight w:val="white"/>
              </w:rPr>
            </w:pPr>
            <w:r>
              <w:rPr>
                <w:color w:val="000000"/>
                <w:highlight w:val="white"/>
              </w:rPr>
              <w:t>Информация указывает</w:t>
            </w:r>
            <w:r>
              <w:rPr>
                <w:color w:val="000000"/>
                <w:highlight w:val="white"/>
              </w:rPr>
              <w:t>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E1031">
            <w:pPr>
              <w:rPr>
                <w:color w:val="000000"/>
                <w:highlight w:val="white"/>
              </w:rPr>
            </w:pPr>
            <w:r>
              <w:rPr>
                <w:color w:val="000000"/>
                <w:highlight w:val="white"/>
              </w:rPr>
              <w:t>в слу</w:t>
            </w:r>
            <w:r>
              <w:rPr>
                <w:color w:val="000000"/>
                <w:highlight w:val="white"/>
              </w:rPr>
              <w:t xml:space="preserve">чаях, предусмотренных </w:t>
            </w:r>
            <w:hyperlink r:id="rId14" w:tooltip="https://login.consultant.ru/link/?req=doc&amp;base=LAW&amp;n=511394&amp;dst=341&amp;field=134&amp;date=14.10.2025" w:history="1">
              <w:r>
                <w:rPr>
                  <w:color w:val="000000"/>
                  <w:highlight w:val="white"/>
                </w:rPr>
                <w:t>частями 21</w:t>
              </w:r>
            </w:hyperlink>
            <w:hyperlink r:id="rId15" w:tooltip="https://login.consultant.ru/link/?req=doc&amp;base=LAW&amp;n=511394&amp;dst=341&amp;field=134&amp;date=14.10.2025" w:history="1">
              <w:r>
                <w:rPr>
                  <w:color w:val="000000"/>
                  <w:highlight w:val="white"/>
                  <w:vertAlign w:val="superscript"/>
                </w:rPr>
                <w:t>6</w:t>
              </w:r>
            </w:hyperlink>
            <w:r>
              <w:rPr>
                <w:color w:val="000000"/>
                <w:highlight w:val="white"/>
              </w:rPr>
              <w:t xml:space="preserve"> и </w:t>
            </w:r>
            <w:hyperlink r:id="rId16" w:tooltip="https://login.consultant.ru/link/?req=doc&amp;base=LAW&amp;n=511394&amp;dst=342&amp;field=134&amp;date=14.10.2025" w:history="1">
              <w:r>
                <w:rPr>
                  <w:color w:val="000000"/>
                  <w:highlight w:val="white"/>
                </w:rPr>
                <w:t>21</w:t>
              </w:r>
            </w:hyperlink>
            <w:hyperlink r:id="rId17" w:tooltip="https://login.consultant.ru/link/?req=doc&amp;base=LAW&amp;n=511394&amp;dst=342&amp;field=134&amp;date=14.10.2025" w:history="1">
              <w:r>
                <w:rPr>
                  <w:color w:val="000000"/>
                  <w:highlight w:val="white"/>
                  <w:vertAlign w:val="superscript"/>
                </w:rPr>
                <w:t>7</w:t>
              </w:r>
            </w:hyperlink>
            <w:r>
              <w:rPr>
                <w:color w:val="000000"/>
                <w:highlight w:val="white"/>
              </w:rPr>
              <w:t xml:space="preserve"> статьи 51 Градостроительного кодекса Российской Федерации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15</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ОКС67, ОКС68, ОКС71, ОКС72, ОКС75, ОКС76, ОКС79, ОКС80, ОКС83, ОКС84, ОКС87, ОКС88, ОКС91, ОКС82, ОКС95, ОКС96, ОКС99, ОКС100, ОКС103, ОКС104, ОКС107, ОКС108, ОКС111, ОКС112, ОКС115, ОКС116, ОКС119, ОКС120, ОКС123, ОКС124, ОКС127, ОКС128, ОКС ИП67, ОКС ИП6</w:t>
            </w:r>
            <w:r>
              <w:rPr>
                <w:highlight w:val="white"/>
              </w:rPr>
              <w:t xml:space="preserve">8, ОКС ИП71, ОКС ИП72, ОКС ИП75, ОКС ИП76, ОКС ИП79, ОКС ИП80, ОКС ИП83, ОКС ИП84, ОКС ИП87, ОКС ИП88, ОКС ИП91, ОКС ИП82, ОКС ИП95, ОКС ИП96, ОКС ИП99, ОКС ИП100, ОКС ИП103, ОКС ИП104, ОКС ИП107, ОКС ИП108, ОКС ИП111, ОКС ИП112, ОКС ИП115, ОКС ИП116, ОКС </w:t>
            </w:r>
            <w:r>
              <w:rPr>
                <w:highlight w:val="white"/>
              </w:rPr>
              <w:t xml:space="preserve">ИП119, ОКС ИП120, ОКС ИП123, ОКС ИП124, ОКС ИП127, ОКС ИП128, </w:t>
            </w:r>
          </w:p>
          <w:p w:rsidR="00F77AA5" w:rsidRDefault="00FE1031">
            <w:pPr>
              <w:jc w:val="center"/>
              <w:rPr>
                <w:highlight w:val="white"/>
              </w:rPr>
            </w:pPr>
            <w:r>
              <w:rPr>
                <w:highlight w:val="white"/>
              </w:rPr>
              <w:t xml:space="preserve"> ПС7, ПС8, ПД7, ПД8, ПП7, ПП8, Д7, Д8, ИО7, ИО8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Решение об установлении опеки или попечительства</w:t>
            </w:r>
          </w:p>
          <w:p w:rsidR="00F77AA5" w:rsidRDefault="00F77AA5">
            <w:pPr>
              <w:jc w:val="both"/>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w:t>
            </w:r>
            <w:r>
              <w:rPr>
                <w:color w:val="000000"/>
                <w:highlight w:val="white"/>
              </w:rPr>
              <w:t xml:space="preserve">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количество экземпляров - 1</w:t>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16</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ОКС65, ОКС66, ОКС69, ОКС70, ОКС73, ОКС74, ОКС77, ОКС78, ОКС81, ОКС82, ОКС85, ОКС86,</w:t>
            </w:r>
            <w:r>
              <w:rPr>
                <w:highlight w:val="white"/>
              </w:rPr>
              <w:t xml:space="preserve">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w:t>
            </w:r>
            <w:r>
              <w:rPr>
                <w:highlight w:val="white"/>
              </w:rPr>
              <w:t xml:space="preserve">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F77AA5" w:rsidRDefault="00FE1031">
            <w:pPr>
              <w:jc w:val="center"/>
              <w:rPr>
                <w:highlight w:val="white"/>
              </w:rPr>
            </w:pPr>
            <w:r>
              <w:rPr>
                <w:highlight w:val="white"/>
              </w:rPr>
              <w:t>ПС5, ПС6, ПД5, ПД6, ПП</w:t>
            </w:r>
            <w:r>
              <w:rPr>
                <w:highlight w:val="white"/>
              </w:rPr>
              <w:t>5, ПП6, Д5, Д6, ИО5, ИО6</w:t>
            </w:r>
          </w:p>
          <w:p w:rsidR="00F77AA5" w:rsidRDefault="00F77AA5">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w:t>
            </w:r>
            <w:r>
              <w:rPr>
                <w:color w:val="000000"/>
                <w:highlight w:val="white"/>
              </w:rPr>
              <w:t>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количество экземпляров – 1</w:t>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17</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w:t>
            </w:r>
          </w:p>
          <w:p w:rsidR="00F77AA5" w:rsidRDefault="00FE1031">
            <w:pPr>
              <w:jc w:val="center"/>
              <w:rPr>
                <w:highlight w:val="white"/>
              </w:rPr>
            </w:pPr>
            <w:r>
              <w:rPr>
                <w:highlight w:val="white"/>
              </w:rPr>
              <w:t>ОКС ИП1-ОКС ИП128;</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ИЖС1-ИЖС16;</w:t>
            </w:r>
          </w:p>
          <w:p w:rsidR="00F77AA5" w:rsidRDefault="00FE1031">
            <w:pPr>
              <w:jc w:val="center"/>
              <w:rPr>
                <w:highlight w:val="white"/>
              </w:rPr>
            </w:pPr>
            <w:r>
              <w:rPr>
                <w:highlight w:val="white"/>
              </w:rPr>
              <w:t>ЛС1-ЛС64;</w:t>
            </w:r>
          </w:p>
          <w:p w:rsidR="00F77AA5" w:rsidRDefault="00FE103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Схема расположения земельного участка или земельных участков на кадастровом плане территории</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w:t>
            </w:r>
            <w:r>
              <w:rPr>
                <w:color w:val="000000"/>
                <w:highlight w:val="white"/>
              </w:rPr>
              <w:t>при подаче заявления в</w:t>
            </w:r>
            <w:r>
              <w:rPr>
                <w:color w:val="000000"/>
                <w:sz w:val="24"/>
                <w:szCs w:val="24"/>
                <w:highlight w:val="white"/>
              </w:rPr>
              <w:t xml:space="preserve"> </w:t>
            </w:r>
            <w:r>
              <w:rPr>
                <w:color w:val="000000"/>
                <w:highlight w:val="white"/>
              </w:rPr>
              <w:t>МФЦ, ОМСУ)</w:t>
            </w:r>
          </w:p>
          <w:p w:rsidR="00F77AA5" w:rsidRDefault="00FE1031">
            <w:pPr>
              <w:pBdr>
                <w:top w:val="none" w:sz="0" w:space="0" w:color="000000"/>
                <w:left w:val="none" w:sz="0" w:space="0" w:color="000000"/>
                <w:bottom w:val="none" w:sz="0" w:space="0" w:color="000000"/>
                <w:right w:val="none" w:sz="0" w:space="0" w:color="000000"/>
              </w:pBdr>
              <w:rPr>
                <w:sz w:val="24"/>
                <w:szCs w:val="24"/>
                <w:highlight w:val="white"/>
              </w:rPr>
            </w:pPr>
            <w:r>
              <w:rPr>
                <w:color w:val="000000"/>
                <w:highlight w:val="white"/>
              </w:rPr>
              <w:t>Электронный доку</w:t>
            </w:r>
            <w:r>
              <w:rPr>
                <w:color w:val="000000"/>
                <w:highlight w:val="white"/>
              </w:rPr>
              <w:t>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количество экземпляров – 1</w:t>
            </w:r>
          </w:p>
          <w:p w:rsidR="00F77AA5" w:rsidRDefault="00FE1031">
            <w:pPr>
              <w:jc w:val="both"/>
              <w:rPr>
                <w:highlight w:val="white"/>
              </w:rPr>
            </w:pPr>
            <w:r>
              <w:rPr>
                <w:highlight w:val="white"/>
              </w:rPr>
              <w:t>схема расположения на основании которой был образован указанный земельный участок и выдан градостроительный план земельного участка</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18</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ОКС1-ОКС32, </w:t>
            </w:r>
          </w:p>
          <w:p w:rsidR="00F77AA5" w:rsidRDefault="00FE1031">
            <w:pPr>
              <w:jc w:val="center"/>
              <w:rPr>
                <w:highlight w:val="white"/>
              </w:rPr>
            </w:pPr>
            <w:r>
              <w:rPr>
                <w:highlight w:val="white"/>
              </w:rPr>
              <w:t xml:space="preserve">ОКС ИП1-ОКС ИП32, </w:t>
            </w:r>
          </w:p>
          <w:p w:rsidR="00F77AA5" w:rsidRDefault="00FE1031">
            <w:pPr>
              <w:jc w:val="center"/>
              <w:rPr>
                <w:highlight w:val="white"/>
              </w:rPr>
            </w:pPr>
            <w:r>
              <w:rPr>
                <w:highlight w:val="white"/>
              </w:rPr>
              <w:t xml:space="preserve">КН1-КН32, </w:t>
            </w:r>
          </w:p>
          <w:p w:rsidR="00F77AA5" w:rsidRDefault="00FE1031">
            <w:pPr>
              <w:jc w:val="center"/>
              <w:rPr>
                <w:highlight w:val="white"/>
              </w:rPr>
            </w:pPr>
            <w:r>
              <w:rPr>
                <w:highlight w:val="white"/>
              </w:rPr>
              <w:t xml:space="preserve">МКД1-МКД16, </w:t>
            </w:r>
          </w:p>
          <w:p w:rsidR="00F77AA5" w:rsidRDefault="00FE1031">
            <w:pPr>
              <w:jc w:val="center"/>
              <w:rPr>
                <w:highlight w:val="white"/>
              </w:rPr>
            </w:pPr>
            <w:r>
              <w:rPr>
                <w:highlight w:val="white"/>
              </w:rPr>
              <w:t xml:space="preserve">БЗ1-БЗ16, </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ЛС1-ЛС32</w:t>
            </w:r>
          </w:p>
          <w:p w:rsidR="00F77AA5" w:rsidRDefault="00FE1031">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Положительное заключение государственной экологической экспертизы проектной документации</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w:t>
            </w:r>
            <w:r>
              <w:rPr>
                <w:color w:val="000000"/>
                <w:highlight w:val="white"/>
              </w:rPr>
              <w:t>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w:t>
            </w:r>
            <w:r>
              <w:rPr>
                <w:color w:val="000000"/>
                <w:highlight w:val="white"/>
              </w:rPr>
              <w:t>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E1031">
            <w:pPr>
              <w:rPr>
                <w:highlight w:val="white"/>
              </w:rPr>
            </w:pPr>
            <w:r>
              <w:rPr>
                <w:highlight w:val="white"/>
              </w:rPr>
              <w:t>в случаях, предусмотренных частью 6 статьи 49 Градостроительного Кодекса Российской Федерации</w:t>
            </w: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19</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Соглашение об установлении сервитута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w:t>
            </w:r>
            <w:r>
              <w:rPr>
                <w:color w:val="000000"/>
                <w:highlight w:val="white"/>
              </w:rPr>
              <w:t>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Электронный документ, заверенный усиленной квалифицированной электронной подписью з</w:t>
            </w:r>
            <w:r>
              <w:rPr>
                <w:color w:val="000000"/>
                <w:highlight w:val="white"/>
              </w:rPr>
              <w:t>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77AA5">
            <w:pPr>
              <w:rPr>
                <w:highlight w:val="white"/>
              </w:rPr>
            </w:pPr>
          </w:p>
        </w:tc>
      </w:tr>
      <w:tr w:rsidR="00F77AA5">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lang w:val="ru-RU"/>
              </w:rPr>
            </w:pPr>
            <w:r>
              <w:rPr>
                <w:highlight w:val="white"/>
                <w:lang w:val="ru-RU"/>
              </w:rPr>
              <w:t>20</w:t>
            </w:r>
          </w:p>
        </w:tc>
        <w:tc>
          <w:tcPr>
            <w:tcW w:w="2286"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ОКС1-ОКС128, ОКС </w:t>
            </w:r>
            <w:r>
              <w:rPr>
                <w:highlight w:val="white"/>
              </w:rPr>
              <w:t>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lang w:val="ru-RU"/>
              </w:rPr>
            </w:pPr>
            <w:r>
              <w:rPr>
                <w:highlight w:val="white"/>
                <w:lang w:val="ru-RU"/>
              </w:rPr>
              <w:t>Решение об установлении публичного сервитута</w:t>
            </w:r>
          </w:p>
        </w:tc>
        <w:tc>
          <w:tcPr>
            <w:tcW w:w="2463" w:type="dxa"/>
            <w:tcBorders>
              <w:top w:val="single" w:sz="4" w:space="0" w:color="000000"/>
              <w:left w:val="single" w:sz="4" w:space="0" w:color="000000"/>
              <w:bottom w:val="single" w:sz="4" w:space="0" w:color="000000"/>
              <w:right w:val="single" w:sz="4" w:space="0" w:color="000000"/>
            </w:tcBorders>
          </w:tcPr>
          <w:p w:rsidR="00F77AA5" w:rsidRDefault="00FE103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w:t>
            </w:r>
            <w:r>
              <w:rPr>
                <w:color w:val="000000"/>
                <w:highlight w:val="white"/>
              </w:rPr>
              <w:t xml:space="preserve">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F77AA5" w:rsidRDefault="00FE1031">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w:t>
            </w:r>
            <w:r>
              <w:rPr>
                <w:color w:val="000000"/>
                <w:highlight w:val="white"/>
              </w:rPr>
              <w:t>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F77AA5" w:rsidRDefault="00FE1031">
            <w:pPr>
              <w:rPr>
                <w:highlight w:val="white"/>
              </w:rPr>
            </w:pPr>
            <w:r>
              <w:rPr>
                <w:highlight w:val="white"/>
              </w:rPr>
              <w:t>Документ предоставляется в одном экземпляре</w:t>
            </w:r>
          </w:p>
          <w:p w:rsidR="00F77AA5" w:rsidRDefault="00F77AA5">
            <w:pPr>
              <w:rPr>
                <w:highlight w:val="white"/>
              </w:rPr>
            </w:pPr>
          </w:p>
        </w:tc>
      </w:tr>
    </w:tbl>
    <w:p w:rsidR="00F77AA5" w:rsidRDefault="00F77AA5">
      <w:pPr>
        <w:rPr>
          <w:sz w:val="28"/>
          <w:szCs w:val="28"/>
          <w:highlight w:val="white"/>
        </w:rPr>
        <w:sectPr w:rsidR="00F77AA5">
          <w:headerReference w:type="default" r:id="rId18"/>
          <w:headerReference w:type="first" r:id="rId19"/>
          <w:pgSz w:w="11906" w:h="16838"/>
          <w:pgMar w:top="567" w:right="567" w:bottom="1134" w:left="1134" w:header="709" w:footer="709" w:gutter="0"/>
          <w:pgNumType w:start="1"/>
          <w:cols w:space="720"/>
          <w:titlePg/>
          <w:docGrid w:linePitch="360"/>
        </w:sectPr>
      </w:pPr>
    </w:p>
    <w:p w:rsidR="00F77AA5" w:rsidRDefault="00F77AA5">
      <w:pPr>
        <w:keepNext/>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both"/>
        <w:rPr>
          <w:color w:val="000000"/>
          <w:sz w:val="28"/>
          <w:szCs w:val="28"/>
          <w:highlight w:val="white"/>
        </w:rPr>
      </w:pPr>
    </w:p>
    <w:p w:rsidR="00F77AA5" w:rsidRDefault="00FE1031">
      <w:pPr>
        <w:jc w:val="center"/>
        <w:rPr>
          <w:b/>
          <w:bCs/>
          <w:sz w:val="28"/>
          <w:szCs w:val="28"/>
          <w:highlight w:val="white"/>
        </w:rPr>
      </w:pPr>
      <w:r>
        <w:rPr>
          <w:b/>
          <w:bCs/>
          <w:sz w:val="28"/>
          <w:szCs w:val="28"/>
          <w:highlight w:val="white"/>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77AA5" w:rsidRDefault="00FE1031">
      <w:pPr>
        <w:jc w:val="right"/>
        <w:rPr>
          <w:sz w:val="28"/>
          <w:szCs w:val="28"/>
          <w:highlight w:val="white"/>
        </w:rPr>
      </w:pPr>
      <w:r>
        <w:rPr>
          <w:sz w:val="28"/>
          <w:szCs w:val="28"/>
          <w:highlight w:val="white"/>
        </w:rPr>
        <w:t>Таблица</w:t>
      </w:r>
      <w:r>
        <w:rPr>
          <w:sz w:val="28"/>
          <w:szCs w:val="28"/>
          <w:highlight w:val="white"/>
        </w:rPr>
        <w:t xml:space="preserve"> 3</w:t>
      </w:r>
    </w:p>
    <w:p w:rsidR="00F77AA5" w:rsidRDefault="00F77AA5">
      <w:pPr>
        <w:rPr>
          <w:sz w:val="24"/>
          <w:szCs w:val="24"/>
          <w:highlight w:val="white"/>
        </w:rPr>
      </w:pPr>
    </w:p>
    <w:tbl>
      <w:tblPr>
        <w:tblStyle w:val="StGen2"/>
        <w:tblW w:w="9072" w:type="dxa"/>
        <w:tblInd w:w="-124" w:type="dxa"/>
        <w:tblLayout w:type="fixed"/>
        <w:tblLook w:val="0400" w:firstRow="0" w:lastRow="0" w:firstColumn="0" w:lastColumn="0" w:noHBand="0" w:noVBand="1"/>
      </w:tblPr>
      <w:tblGrid>
        <w:gridCol w:w="629"/>
        <w:gridCol w:w="51"/>
        <w:gridCol w:w="6469"/>
        <w:gridCol w:w="51"/>
        <w:gridCol w:w="1872"/>
      </w:tblGrid>
      <w:tr w:rsidR="00F77AA5">
        <w:tc>
          <w:tcPr>
            <w:tcW w:w="68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highlight w:val="white"/>
              </w:rPr>
            </w:pPr>
            <w:r>
              <w:rPr>
                <w:highlight w:val="white"/>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highlight w:val="white"/>
              </w:rPr>
            </w:pPr>
            <w:r>
              <w:rPr>
                <w:highlight w:val="white"/>
              </w:rPr>
              <w:t>Перечень оснований</w:t>
            </w:r>
          </w:p>
        </w:tc>
        <w:tc>
          <w:tcPr>
            <w:tcW w:w="1872" w:type="dxa"/>
            <w:tcBorders>
              <w:top w:val="single" w:sz="4" w:space="0" w:color="000000"/>
              <w:left w:val="single" w:sz="4" w:space="0" w:color="000000"/>
              <w:bottom w:val="single" w:sz="4" w:space="0" w:color="000000"/>
              <w:right w:val="single" w:sz="4" w:space="0" w:color="000000"/>
            </w:tcBorders>
            <w:vAlign w:val="bottom"/>
          </w:tcPr>
          <w:p w:rsidR="00F77AA5" w:rsidRDefault="00FE1031">
            <w:pPr>
              <w:jc w:val="center"/>
              <w:rPr>
                <w:sz w:val="24"/>
                <w:szCs w:val="24"/>
                <w:highlight w:val="white"/>
              </w:rPr>
            </w:pPr>
            <w:r>
              <w:rPr>
                <w:highlight w:val="white"/>
              </w:rPr>
              <w:t>Идентификатор категорий (признаков) заявителей</w:t>
            </w:r>
          </w:p>
        </w:tc>
      </w:tr>
      <w:tr w:rsidR="00F77AA5">
        <w:tc>
          <w:tcPr>
            <w:tcW w:w="9072" w:type="dxa"/>
            <w:gridSpan w:val="5"/>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highlight w:val="white"/>
              </w:rPr>
            </w:pPr>
            <w:r>
              <w:rPr>
                <w:highlight w:val="white"/>
              </w:rPr>
              <w:t>Оснований для отказа в приеме заявления и документов, необходимых для предоставления Услуги</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F77AA5" w:rsidRDefault="00F77AA5">
            <w:pPr>
              <w:ind w:firstLine="709"/>
              <w:jc w:val="both"/>
              <w:rPr>
                <w:highlight w:val="white"/>
              </w:rPr>
            </w:pP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center"/>
              <w:rPr>
                <w:highlight w:val="white"/>
              </w:rPr>
            </w:pPr>
            <w:r>
              <w:rPr>
                <w:highlight w:val="white"/>
              </w:rPr>
              <w:t>ОКС1-ОКС128, ОКС ИП1-ОКС ИП12</w:t>
            </w:r>
            <w:r>
              <w:rPr>
                <w:highlight w:val="white"/>
              </w:rPr>
              <w:t>8, КН1-КН64, МКД1-МКД16, БЗ1-БЗ164, ИЖС1-ИЖС16, ЛС1-ЛС64, ПП1-ПП8, ПС1-ПС8, ПД1-ПД8, Д1-Д8, ИО1-ИО8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pPr>
            <w:r>
              <w:t>2</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both"/>
            </w:pPr>
            <w: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lang w:val="ru-RU"/>
              </w:rPr>
              <w:t xml:space="preserve"> Регионального портала (при наличии технической возможности)</w:t>
            </w:r>
            <w:r>
              <w:t xml:space="preserve"> ли</w:t>
            </w:r>
            <w:r>
              <w:t>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center"/>
              <w:rPr>
                <w:sz w:val="28"/>
                <w:szCs w:val="28"/>
              </w:rPr>
            </w:pPr>
            <w:r>
              <w:rPr>
                <w:highlight w:val="white"/>
              </w:rPr>
              <w:t>ОКС1-ОКС128, ОКС ИП1-ОКС ИП128, КН1-КН64, МКД1-МКД16, БЗ1-БЗ16, ИЖС1-ИЖС16, ЛС1-ЛС64, ПП1-ПП8, ПС1-ПС8, ПД1-ПД</w:t>
            </w:r>
            <w:r>
              <w:rPr>
                <w:highlight w:val="white"/>
              </w:rPr>
              <w:t>8, Д1-Д8, ИО1-ИО8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pPr>
            <w:r>
              <w:t>3</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both"/>
            </w:pPr>
            <w: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F77AA5" w:rsidRDefault="00F77AA5">
            <w:pPr>
              <w:jc w:val="both"/>
              <w:rPr>
                <w:color w:val="000000"/>
                <w:sz w:val="28"/>
                <w:szCs w:val="28"/>
                <w:highlight w:val="white"/>
              </w:rPr>
            </w:pPr>
          </w:p>
          <w:p w:rsidR="00F77AA5" w:rsidRDefault="00F77AA5">
            <w:pPr>
              <w:jc w:val="both"/>
            </w:pP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center"/>
              <w:rPr>
                <w:highlight w:val="white"/>
              </w:rPr>
            </w:pPr>
            <w:r>
              <w:rPr>
                <w:highlight w:val="white"/>
              </w:rPr>
              <w:t>ОКС1-ОКС128, ОКС ИП1-ОКС ИП128, КН1-КН64, МКД1-МКД1</w:t>
            </w:r>
            <w:r>
              <w:rPr>
                <w:highlight w:val="white"/>
              </w:rPr>
              <w:t>6, БЗ1-БЗ16, ИЖС1-ИЖС16, ЛС1-ЛС64, ПП1-ПП8, ПС1-ПС8, ПД1-ПД8, Д1-Д8, ИО1-ИО8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pPr>
            <w:r>
              <w:t>4</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w:t>
            </w:r>
            <w:r>
              <w:t>обращения за предоставлением Услуги указанным лицом)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center"/>
            </w:pPr>
            <w:r>
              <w:rPr>
                <w:highlight w:val="white"/>
              </w:rPr>
              <w:t>ОКС1-ОКС128, ОКС ИП1-ОКС ИП128, КН1-КН64, МКД1-МКД16, БЗ1-БЗ16, ИЖС1-ИЖС16, ЛС1-ЛС64, ПП1-ПП8, ПС1-ПС8, ПД1-ПД8, Д1-Д8, ИО1-ИО8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pPr>
            <w:r>
              <w:t>5</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r>
              <w:t>к заявлению не приложены документы, предусмотренные настоящим Административным регламентом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center"/>
            </w:pPr>
            <w:r>
              <w:rPr>
                <w:highlight w:val="white"/>
              </w:rPr>
              <w:t>ОКС1-ОКС128, ОКС ИП1-ОКС ИП128, КН1-КН64, МКД1-МКД16, БЗ1-БЗ16, ИЖС1-ИЖС16, ЛС1-ЛС64, ПП1-ПП8, ПС1-ПС8, ПД1-ПД8, Д1-Д8, ИО1-ИО8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both"/>
              <w:rPr>
                <w:color w:val="000000"/>
                <w:highlight w:val="white"/>
              </w:rPr>
            </w:pPr>
            <w:r>
              <w:rPr>
                <w:color w:val="000000"/>
                <w:highlight w:val="white"/>
              </w:rPr>
              <w:t>неустановление</w:t>
            </w:r>
            <w:r>
              <w:rPr>
                <w:color w:val="000000"/>
                <w:highlight w:val="white"/>
              </w:rPr>
              <w:t xml:space="preserve"> личности лица, обратившегося за оказанием Услуги, </w:t>
            </w:r>
            <w:r>
              <w:rPr>
                <w:color w:val="000000"/>
              </w:rPr>
              <w:t>при очном обращении в МФЦ или Орган местного самоуправления:</w:t>
            </w:r>
          </w:p>
          <w:p w:rsidR="00F77AA5" w:rsidRDefault="00FE1031">
            <w:pPr>
              <w:jc w:val="both"/>
              <w:rPr>
                <w:color w:val="000000"/>
                <w:highlight w:val="white"/>
              </w:rPr>
            </w:pPr>
            <w:r>
              <w:rPr>
                <w:color w:val="000000"/>
                <w:highlight w:val="white"/>
              </w:rPr>
              <w:t>– непредъявление документа, удостоверяющего его личность (отказ предъявить документ),</w:t>
            </w:r>
          </w:p>
          <w:p w:rsidR="00F77AA5" w:rsidRDefault="00FE1031">
            <w:pPr>
              <w:jc w:val="both"/>
              <w:rPr>
                <w:color w:val="000000"/>
                <w:highlight w:val="white"/>
              </w:rPr>
            </w:pPr>
            <w:r>
              <w:rPr>
                <w:color w:val="000000"/>
                <w:highlight w:val="white"/>
              </w:rPr>
              <w:t>– предъявление документа, удостоверяющего личность, с исте</w:t>
            </w:r>
            <w:r>
              <w:rPr>
                <w:color w:val="000000"/>
                <w:highlight w:val="white"/>
              </w:rPr>
              <w:t xml:space="preserve">кшим сроком действия, </w:t>
            </w:r>
          </w:p>
          <w:p w:rsidR="00F77AA5" w:rsidRDefault="00FE1031">
            <w:pPr>
              <w:jc w:val="both"/>
              <w:rPr>
                <w:highlight w:val="white"/>
                <w:lang w:val="ru-RU"/>
              </w:rPr>
            </w:pPr>
            <w:r>
              <w:rPr>
                <w:color w:val="000000"/>
                <w:highlight w:val="white"/>
              </w:rPr>
              <w:t>– неустановление личности посредством идентификации и аутентификации в Органе местного самоуправления</w:t>
            </w:r>
            <w:r>
              <w:rPr>
                <w:color w:val="000000"/>
                <w:highlight w:val="white"/>
                <w:lang w:val="ru-RU"/>
              </w:rPr>
              <w:t>, предоставляющем услугу</w:t>
            </w:r>
            <w:r>
              <w:rPr>
                <w:color w:val="000000"/>
                <w:highlight w:val="white"/>
              </w:rPr>
              <w:t xml:space="preserve"> (при наличии технической возможности), или в </w:t>
            </w:r>
            <w:r>
              <w:rPr>
                <w:color w:val="000000"/>
                <w:highlight w:val="white"/>
                <w:lang w:val="ru-RU"/>
              </w:rPr>
              <w:t>МФЦ (при наличии технической возможности)</w:t>
            </w:r>
            <w:r>
              <w:rPr>
                <w:color w:val="000000"/>
                <w:highlight w:val="white"/>
              </w:rPr>
              <w:t xml:space="preserve"> с использованием инф</w:t>
            </w:r>
            <w:r>
              <w:rPr>
                <w:color w:val="000000"/>
                <w:highlight w:val="white"/>
              </w:rPr>
              <w:t xml:space="preserve">ормационных технологий, предусмотренных статьями 9, 10 и 14 Федерального закона от 29 декабря 2022 г. № 572-ФЗ </w:t>
            </w:r>
            <w:r>
              <w:rPr>
                <w:color w:val="000000"/>
                <w:highlight w:val="white"/>
                <w:lang w:val="ru-RU"/>
              </w:rPr>
              <w:t>«</w:t>
            </w:r>
            <w:r>
              <w:rPr>
                <w:color w:val="000000"/>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w:t>
            </w:r>
            <w:r>
              <w:rPr>
                <w:color w:val="000000"/>
                <w:highlight w:val="white"/>
              </w:rPr>
              <w:t xml:space="preserve">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color w:val="000000"/>
                <w:highlight w:val="white"/>
                <w:lang w:val="ru-RU"/>
              </w:rPr>
              <w:t>»</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F77AA5" w:rsidRDefault="00FE1031">
            <w:pPr>
              <w:jc w:val="center"/>
              <w:rPr>
                <w:highlight w:val="white"/>
              </w:rPr>
            </w:pPr>
            <w:r>
              <w:rPr>
                <w:highlight w:val="white"/>
              </w:rPr>
              <w:t>ОКС1-ОКС128, ОКС ИП1-ОКС ИП128, КН1-КН64, МКД1-МКД16, БЗ1-БЗ16, ИЖС1-ИЖС16, ЛС1-ЛС64, ПП1-ПП8, ПС1-ПС8, ПД1-ПД</w:t>
            </w:r>
            <w:r>
              <w:rPr>
                <w:highlight w:val="white"/>
              </w:rPr>
              <w:t>8, Д1-Д8, ИО1-ИО8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заявление подано лицом, не имеющим полномочий представлять интересы заявителя</w:t>
            </w:r>
          </w:p>
        </w:tc>
        <w:tc>
          <w:tcPr>
            <w:tcW w:w="1923"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ОКС2-ОКС4, ОКС6-ОКС8, ОКС10-ОКС12, ОКС14-ОКС16, ОКС18-ОКС20, ОКС22-ОКС24, ОКС26-ОКС28, ОКС30-ОКС32, ОКС34-ОКС36, ОКС38-ОКС40, ОКС42-ОКС44, ОКС46-ОКС48, ОКС50</w:t>
            </w:r>
            <w:r>
              <w:rPr>
                <w:highlight w:val="white"/>
              </w:rPr>
              <w:t>-ОКС52, ОКС54-ОКС56, ОКС58-ОКС60, ОКС62-ОКС64, ОКС 65-ОКС128;</w:t>
            </w:r>
          </w:p>
          <w:p w:rsidR="00F77AA5" w:rsidRDefault="00FE1031">
            <w:pPr>
              <w:jc w:val="center"/>
              <w:rPr>
                <w:highlight w:val="white"/>
              </w:rPr>
            </w:pPr>
            <w:r>
              <w:rPr>
                <w:highlight w:val="white"/>
              </w:rPr>
              <w:t>ОКС ИП2-ОКС ИП4, ОКС ИП6-ОКС ИП8, ОКС ИП10-ОКС ИП12, ОКС ИП14-ОКС ИП16, ОКС ИП18-ОКС ИП20, ОКС ИП22-ОКС ИП24, ОКС ИП26-ОКС ИП28, ОКС ИП30-ОКС ИП32, ОКС ИП34-ОКС ИП36, ОКС ИП38-ОКС ИП40, ОКС ИП42</w:t>
            </w:r>
            <w:r>
              <w:rPr>
                <w:highlight w:val="white"/>
              </w:rPr>
              <w:t>-ОКС ИП44, ОКС ИП46-ОКС ИП48, ОКС ИП50-ОКС ИП52, ОКС ИП54-ОКС ИП56, ОКС ИП58-ОКС ИП60, ОКС ИП62-ОКС ИП128;</w:t>
            </w:r>
          </w:p>
          <w:p w:rsidR="00F77AA5" w:rsidRDefault="00FE1031">
            <w:pPr>
              <w:jc w:val="center"/>
              <w:rPr>
                <w:highlight w:val="white"/>
              </w:rPr>
            </w:pPr>
            <w:r>
              <w:rPr>
                <w:highlight w:val="white"/>
              </w:rPr>
              <w:t>КН2-КН4, КН6-КН8, КН10-КН12, КН14-КН16, КН18-КН20, КН22-КН24, КН26-КН28, КН30-КН32, КН34-КН36, КН38-КН40, КН42-КН44, КН46-КН48, КН50-КН52, КН54-КН56,</w:t>
            </w:r>
            <w:r>
              <w:rPr>
                <w:highlight w:val="white"/>
              </w:rPr>
              <w:t xml:space="preserve"> КН58-КН60, КН62-КН64;</w:t>
            </w:r>
          </w:p>
          <w:p w:rsidR="00F77AA5" w:rsidRDefault="00FE1031">
            <w:pPr>
              <w:jc w:val="center"/>
              <w:rPr>
                <w:highlight w:val="white"/>
              </w:rPr>
            </w:pPr>
            <w:r>
              <w:rPr>
                <w:highlight w:val="white"/>
              </w:rPr>
              <w:t>МКД1,</w:t>
            </w:r>
            <w:r>
              <w:rPr>
                <w:highlight w:val="white"/>
                <w:lang w:val="ru-RU"/>
              </w:rPr>
              <w:t xml:space="preserve"> </w:t>
            </w:r>
            <w:r>
              <w:rPr>
                <w:highlight w:val="white"/>
              </w:rPr>
              <w:t>МКД3, МКД5, МКД7, МКД9, МКД11, МКД13, МКД15;</w:t>
            </w:r>
          </w:p>
          <w:p w:rsidR="00F77AA5" w:rsidRDefault="00FE1031">
            <w:pPr>
              <w:jc w:val="center"/>
              <w:rPr>
                <w:highlight w:val="white"/>
              </w:rPr>
            </w:pPr>
            <w:r>
              <w:rPr>
                <w:highlight w:val="white"/>
              </w:rPr>
              <w:t>БЗ1, БЗ3, БЗ5, БЗ7, БЗ9, БЗ11, БЗ13, БЗ15;</w:t>
            </w:r>
          </w:p>
          <w:p w:rsidR="00F77AA5" w:rsidRDefault="00FE1031">
            <w:pPr>
              <w:jc w:val="center"/>
              <w:rPr>
                <w:highlight w:val="white"/>
              </w:rPr>
            </w:pPr>
            <w:r>
              <w:rPr>
                <w:highlight w:val="white"/>
              </w:rPr>
              <w:t>ИЖС1, ИЖС3, ИЖС5, ИЖС7, ИЖС9, ИЖС11, ИЖС13, ИЖС15;</w:t>
            </w:r>
          </w:p>
          <w:p w:rsidR="00F77AA5" w:rsidRDefault="00FE1031">
            <w:pPr>
              <w:jc w:val="center"/>
              <w:rPr>
                <w:highlight w:val="white"/>
              </w:rPr>
            </w:pPr>
            <w:r>
              <w:rPr>
                <w:highlight w:val="white"/>
              </w:rPr>
              <w:t>ЛС2-ЛС4, ЛС6-ЛС8, ЛС10-ЛС12, ЛС14-ЛС16, ЛС18-ЛС20, ЛС22-ЛС24, ЛС26-ЛС28, ЛС30-ЛС32, ЛС34-ЛС36, ЛС38-ЛС40, ЛС42-ЛС44, ЛС46-ЛС48, ЛС50-ЛС52, ЛС54-ЛС56, ЛС58-ЛС60, ЛС62-ЛС64;</w:t>
            </w:r>
          </w:p>
          <w:p w:rsidR="00F77AA5" w:rsidRDefault="00FE1031">
            <w:pPr>
              <w:jc w:val="center"/>
              <w:rPr>
                <w:highlight w:val="white"/>
              </w:rPr>
            </w:pPr>
            <w:r>
              <w:rPr>
                <w:highlight w:val="white"/>
              </w:rPr>
              <w:t>ПС2-ПС8,</w:t>
            </w:r>
          </w:p>
          <w:p w:rsidR="00F77AA5" w:rsidRDefault="00FE1031">
            <w:pPr>
              <w:jc w:val="center"/>
              <w:rPr>
                <w:highlight w:val="white"/>
              </w:rPr>
            </w:pPr>
            <w:r>
              <w:rPr>
                <w:highlight w:val="white"/>
              </w:rPr>
              <w:t>ПД2-ПД8,</w:t>
            </w:r>
          </w:p>
          <w:p w:rsidR="00F77AA5" w:rsidRDefault="00FE1031">
            <w:pPr>
              <w:jc w:val="center"/>
              <w:rPr>
                <w:highlight w:val="white"/>
              </w:rPr>
            </w:pPr>
            <w:r>
              <w:rPr>
                <w:highlight w:val="white"/>
              </w:rPr>
              <w:t>ПП2-ПП8</w:t>
            </w:r>
          </w:p>
          <w:p w:rsidR="00F77AA5" w:rsidRDefault="00FE1031">
            <w:pPr>
              <w:jc w:val="center"/>
              <w:rPr>
                <w:highlight w:val="white"/>
              </w:rPr>
            </w:pPr>
            <w:r>
              <w:rPr>
                <w:highlight w:val="white"/>
              </w:rPr>
              <w:t>Д 2-Д8,</w:t>
            </w:r>
          </w:p>
          <w:p w:rsidR="00F77AA5" w:rsidRDefault="00FE1031">
            <w:pPr>
              <w:jc w:val="center"/>
              <w:rPr>
                <w:highlight w:val="white"/>
              </w:rPr>
            </w:pPr>
            <w:r>
              <w:rPr>
                <w:highlight w:val="white"/>
              </w:rPr>
              <w:t>ИО2-ИО8</w:t>
            </w:r>
          </w:p>
        </w:tc>
      </w:tr>
      <w:tr w:rsidR="00F77AA5">
        <w:trPr>
          <w:trHeight w:val="497"/>
        </w:trPr>
        <w:tc>
          <w:tcPr>
            <w:tcW w:w="629" w:type="dxa"/>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t>наличие противоречивых сведений в заявл</w:t>
            </w:r>
            <w:r>
              <w:t>ении и приложенных к нему документах</w:t>
            </w:r>
          </w:p>
        </w:tc>
        <w:tc>
          <w:tcPr>
            <w:tcW w:w="1923"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F77AA5">
        <w:trPr>
          <w:trHeight w:val="696"/>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sz w:val="24"/>
                <w:szCs w:val="24"/>
                <w:highlight w:val="white"/>
              </w:rPr>
            </w:pPr>
            <w:r>
              <w:rPr>
                <w:highlight w:val="white"/>
              </w:rPr>
              <w:t>Оснований для приостановления предоставления Услуги законодательством Российской Федерации</w:t>
            </w:r>
            <w:r>
              <w:rPr>
                <w:highlight w:val="white"/>
              </w:rPr>
              <w:t xml:space="preserve"> не предусмотрены</w:t>
            </w:r>
          </w:p>
        </w:tc>
      </w:tr>
      <w:tr w:rsidR="00F77AA5">
        <w:trPr>
          <w:trHeight w:val="324"/>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sz w:val="24"/>
                <w:szCs w:val="24"/>
                <w:highlight w:val="white"/>
              </w:rPr>
            </w:pPr>
            <w:r>
              <w:rPr>
                <w:highlight w:val="white"/>
              </w:rPr>
              <w:t>Исчерпывающий перечень оснований для отказа в предоставлении Услуги</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I</w:t>
            </w:r>
          </w:p>
          <w:p w:rsidR="00F77AA5" w:rsidRDefault="00F77AA5">
            <w:pPr>
              <w:jc w:val="center"/>
              <w:rPr>
                <w:highlight w:val="white"/>
              </w:rPr>
            </w:pPr>
          </w:p>
        </w:tc>
        <w:tc>
          <w:tcPr>
            <w:tcW w:w="8392" w:type="dxa"/>
            <w:gridSpan w:val="3"/>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при обращении за выдачей разрешения на строительство</w:t>
            </w:r>
          </w:p>
          <w:p w:rsidR="00F77AA5" w:rsidRDefault="00F77AA5">
            <w:pPr>
              <w:jc w:val="center"/>
              <w:rPr>
                <w:highlight w:val="white"/>
              </w:rPr>
            </w:pP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sz w:val="24"/>
                <w:szCs w:val="24"/>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 представлены предусмотренные частью 7 статьи 51 Градостроительного Кодекса Российской Федерации</w:t>
            </w:r>
            <w:r>
              <w:rPr>
                <w:highlight w:val="white"/>
                <w:lang w:val="ru-RU"/>
              </w:rPr>
              <w:t xml:space="preserve"> документы</w:t>
            </w:r>
            <w:r>
              <w:rPr>
                <w:highlight w:val="white"/>
              </w:rPr>
              <w:t>, обязанность по представлению которых возложена на заявителя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ОКС1-ОКС128, ОКС ИП1-ОКС ИП128, КН1-КН64, МКД1-МКД16, БЗ1-БЗ16, ИЖС1-ИЖС16, ЛС1-ЛС64</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w:t>
            </w:r>
            <w:r>
              <w:rPr>
                <w:highlight w:val="white"/>
              </w:rPr>
              <w:t xml:space="preserve"> необходимых для предоставления муниципальной услуги, если соответствующий документ не был представлен заявителем по собственной инициативе</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ОКС1-ОКС128, ОКС ИП1-ОКС ИП128, КН1-КН64, МКД1-МКД16, БЗ1-БЗ16, ИЖС1-ИЖС16, ЛС1-ЛС64</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несоответствие представленны</w:t>
            </w:r>
            <w:r>
              <w:rPr>
                <w:highlight w:val="white"/>
              </w:rPr>
              <w:t>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w:t>
            </w:r>
            <w:r>
              <w:rPr>
                <w:highlight w:val="white"/>
              </w:rPr>
              <w:t>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w:t>
            </w:r>
            <w:r>
              <w:rPr>
                <w:highlight w:val="white"/>
              </w:rPr>
              <w:t>ской Федерации,</w:t>
            </w:r>
            <w:r>
              <w:rPr>
                <w:sz w:val="28"/>
                <w:szCs w:val="28"/>
                <w:highlight w:val="white"/>
              </w:rPr>
              <w:t xml:space="preserve"> </w:t>
            </w:r>
            <w:r>
              <w:rPr>
                <w:highlight w:val="white"/>
              </w:rPr>
              <w:t>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ЛС1-ЛС64</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представление документов по </w:t>
            </w:r>
            <w:r>
              <w:rPr>
                <w:highlight w:val="white"/>
              </w:rPr>
              <w:t>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ОКС1-ОКС128, ОКС ИП1-ОКС ИП128, КН1-КН64, МКД1-МКД16, БЗ1-БЗ16, ИЖС1-ИЖС16, ЛС1-ЛС64</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w:t>
            </w:r>
            <w:r>
              <w:rPr>
                <w:highlight w:val="white"/>
              </w:rPr>
              <w:t>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w:t>
            </w:r>
            <w:r>
              <w:rPr>
                <w:highlight w:val="white"/>
              </w:rPr>
              <w:t>ой в границах территории исторического поселения федерального или регионального значения в случае, предусмотренном частью 11</w:t>
            </w:r>
            <w:r>
              <w:rPr>
                <w:highlight w:val="white"/>
                <w:vertAlign w:val="superscript"/>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ОКС ИП1-ОКС ИП128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несоответствие проектной документации очередности п</w:t>
            </w:r>
            <w:r>
              <w:rPr>
                <w:highlight w:val="white"/>
              </w:rPr>
              <w:t>ланируемого развития территории, предусмотренной проектом планировки территории в случае, предусмотренном частью 11</w:t>
            </w:r>
            <w:r>
              <w:rPr>
                <w:highlight w:val="white"/>
                <w:vertAlign w:val="superscript"/>
              </w:rPr>
              <w:t>1-1</w:t>
            </w:r>
            <w:r>
              <w:rPr>
                <w:highlight w:val="white"/>
                <w:vertAlign w:val="superscript"/>
                <w:lang w:val="ru-RU"/>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ЛС1-ЛС64</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отсутствие документов, предусмотренных </w:t>
            </w:r>
            <w:hyperlink r:id="rId20" w:tooltip="https://login.consultant.ru/link/?req=doc&amp;base=LAW&amp;n=511394&amp;dst=2532&amp;field=134&amp;date=08.10.2025" w:history="1">
              <w:r>
                <w:rPr>
                  <w:highlight w:val="white"/>
                </w:rPr>
                <w:t>частью 7</w:t>
              </w:r>
            </w:hyperlink>
            <w:r>
              <w:rPr>
                <w:highlight w:val="white"/>
              </w:rPr>
              <w:t xml:space="preserve"> статьи 51 Градостроительного кодекса Р</w:t>
            </w:r>
            <w:r>
              <w:rPr>
                <w:highlight w:val="white"/>
              </w:rPr>
              <w:t>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w:t>
            </w:r>
            <w:r>
              <w:rPr>
                <w:highlight w:val="white"/>
              </w:rPr>
              <w:t xml:space="preserve">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1" w:tooltip="https://login.consultant.ru/link/?req=doc&amp;base=LAW&amp;n=485963&amp;dst=100014&amp;field=134&amp;date=08.10.2025" w:history="1">
              <w:r>
                <w:rPr>
                  <w:highlight w:val="white"/>
                </w:rPr>
                <w:t>случаев</w:t>
              </w:r>
            </w:hyperlink>
            <w:r>
              <w:rPr>
                <w:highlight w:val="white"/>
              </w:rPr>
              <w:t>, при которых для строительства, реконструкции линейного объекта не требуется подготовка документации по планировк</w:t>
            </w:r>
            <w:r>
              <w:rPr>
                <w:highlight w:val="white"/>
              </w:rPr>
              <w:t>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w:t>
            </w:r>
            <w:r>
              <w:rPr>
                <w:highlight w:val="white"/>
              </w:rPr>
              <w:t>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БЗ1-БЗ16,</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ЛС1-ЛС64</w:t>
            </w:r>
          </w:p>
          <w:p w:rsidR="00F77AA5" w:rsidRDefault="00F77AA5">
            <w:pPr>
              <w:jc w:val="center"/>
              <w:rPr>
                <w:highlight w:val="white"/>
              </w:rPr>
            </w:pP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w:t>
            </w:r>
            <w:r>
              <w:rPr>
                <w:highlight w:val="white"/>
              </w:rPr>
              <w:t>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w:t>
            </w:r>
            <w:r>
              <w:rPr>
                <w:highlight w:val="white"/>
              </w:rPr>
              <w:t xml:space="preserve">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22" w:tooltip="https://login.consultant.ru/link/?req=doc&amp;base=LAW&amp;n=511394&amp;dst=3521&amp;field=134&amp;date=08.10.2025" w:history="1">
              <w:r>
                <w:rPr>
                  <w:highlight w:val="white"/>
                </w:rPr>
                <w:t>статьей 70</w:t>
              </w:r>
            </w:hyperlink>
            <w:r>
              <w:rPr>
                <w:highlight w:val="white"/>
              </w:rPr>
              <w:t xml:space="preserve">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 xml:space="preserve">ОКС1-ОКС128, </w:t>
            </w:r>
          </w:p>
          <w:p w:rsidR="00F77AA5" w:rsidRDefault="00FE1031">
            <w:pPr>
              <w:jc w:val="center"/>
              <w:rPr>
                <w:highlight w:val="white"/>
              </w:rPr>
            </w:pPr>
            <w:r>
              <w:rPr>
                <w:highlight w:val="white"/>
              </w:rPr>
              <w:t xml:space="preserve">ОКС ИП1-ОКС ИП128, </w:t>
            </w:r>
          </w:p>
          <w:p w:rsidR="00F77AA5" w:rsidRDefault="00FE1031">
            <w:pPr>
              <w:jc w:val="center"/>
              <w:rPr>
                <w:highlight w:val="white"/>
              </w:rPr>
            </w:pPr>
            <w:r>
              <w:rPr>
                <w:highlight w:val="white"/>
              </w:rPr>
              <w:t>КН1-КН64,</w:t>
            </w:r>
          </w:p>
          <w:p w:rsidR="00F77AA5" w:rsidRDefault="00FE1031">
            <w:pPr>
              <w:jc w:val="center"/>
              <w:rPr>
                <w:highlight w:val="white"/>
              </w:rPr>
            </w:pPr>
            <w:r>
              <w:rPr>
                <w:highlight w:val="white"/>
              </w:rPr>
              <w:t>МКД1-МКД16,</w:t>
            </w:r>
          </w:p>
          <w:p w:rsidR="00F77AA5" w:rsidRDefault="00FE1031">
            <w:pPr>
              <w:jc w:val="center"/>
              <w:rPr>
                <w:highlight w:val="white"/>
              </w:rPr>
            </w:pPr>
            <w:r>
              <w:rPr>
                <w:highlight w:val="white"/>
              </w:rPr>
              <w:t>БЗ1-Б</w:t>
            </w:r>
            <w:r>
              <w:rPr>
                <w:highlight w:val="white"/>
              </w:rPr>
              <w:t>З16,</w:t>
            </w:r>
          </w:p>
          <w:p w:rsidR="00F77AA5" w:rsidRDefault="00FE1031">
            <w:pPr>
              <w:jc w:val="center"/>
              <w:rPr>
                <w:highlight w:val="white"/>
              </w:rPr>
            </w:pPr>
            <w:r>
              <w:rPr>
                <w:highlight w:val="white"/>
              </w:rPr>
              <w:t xml:space="preserve">ИЖС1-ИЖС16, </w:t>
            </w:r>
          </w:p>
          <w:p w:rsidR="00F77AA5" w:rsidRDefault="00FE1031">
            <w:pPr>
              <w:jc w:val="center"/>
              <w:rPr>
                <w:highlight w:val="white"/>
              </w:rPr>
            </w:pPr>
            <w:r>
              <w:rPr>
                <w:highlight w:val="white"/>
              </w:rPr>
              <w:t>ЛС1-ЛС64</w:t>
            </w:r>
          </w:p>
          <w:p w:rsidR="00F77AA5" w:rsidRDefault="00F77AA5">
            <w:pPr>
              <w:jc w:val="center"/>
              <w:rPr>
                <w:highlight w:val="white"/>
              </w:rPr>
            </w:pP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II</w:t>
            </w:r>
          </w:p>
        </w:tc>
        <w:tc>
          <w:tcPr>
            <w:tcW w:w="8392" w:type="dxa"/>
            <w:gridSpan w:val="3"/>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 xml:space="preserve"> при обращении за внесением изменений в разрешение на строительство, в том числе в связи с продлением срока действия разрешения на строительство</w:t>
            </w:r>
          </w:p>
          <w:p w:rsidR="00F77AA5" w:rsidRDefault="00F77AA5">
            <w:pPr>
              <w:jc w:val="center"/>
              <w:rPr>
                <w:highlight w:val="white"/>
              </w:rPr>
            </w:pP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ПС1 – ПС8</w:t>
            </w:r>
          </w:p>
          <w:p w:rsidR="00F77AA5" w:rsidRDefault="00FE1031">
            <w:pPr>
              <w:jc w:val="center"/>
              <w:rPr>
                <w:highlight w:val="white"/>
              </w:rPr>
            </w:pPr>
            <w:r>
              <w:rPr>
                <w:highlight w:val="white"/>
              </w:rPr>
              <w:t>ПД1 – ПД8</w:t>
            </w:r>
          </w:p>
          <w:p w:rsidR="00F77AA5" w:rsidRDefault="00FE1031">
            <w:pPr>
              <w:jc w:val="center"/>
              <w:rPr>
                <w:highlight w:val="white"/>
              </w:rPr>
            </w:pPr>
            <w:r>
              <w:rPr>
                <w:highlight w:val="white"/>
              </w:rPr>
              <w:t>ПП1 – ПП8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ПС1 – ПС8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несоответствие планируемого размещения объекта капитального строительства </w:t>
            </w:r>
            <w:r>
              <w:rPr>
                <w:highlight w:val="white"/>
              </w:rPr>
              <w:t>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w:t>
            </w:r>
            <w:r>
              <w:rPr>
                <w:highlight w:val="white"/>
              </w:rPr>
              <w:t xml:space="preserve"> и (или) ограничениям, установленным в соответствии с земельным и иным законодательством Российской Федерации в случае, предусмотренном частью 21</w:t>
            </w:r>
            <w:r>
              <w:rPr>
                <w:highlight w:val="white"/>
                <w:vertAlign w:val="superscript"/>
              </w:rPr>
              <w:t>7</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ПД1 – ПД8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несоответствие планируемого размещения</w:t>
            </w:r>
            <w:r>
              <w:rPr>
                <w:highlight w:val="white"/>
              </w:rPr>
              <w:t xml:space="preserve">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highlight w:val="white"/>
                <w:lang w:val="ru-RU"/>
              </w:rPr>
              <w:t xml:space="preserve">реестр </w:t>
            </w:r>
            <w:r>
              <w:rPr>
                <w:highlight w:val="white"/>
              </w:rPr>
              <w:t>разрешений на стро</w:t>
            </w:r>
            <w:r>
              <w:rPr>
                <w:highlight w:val="white"/>
              </w:rPr>
              <w:t xml:space="preserve">ительство градостроительного плана земельного участка в случае поступления заявления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 связи с продлением сро</w:t>
            </w:r>
            <w:r>
              <w:rPr>
                <w:highlight w:val="white"/>
              </w:rPr>
              <w:t>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ПД1 – ПД8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w:t>
            </w:r>
            <w:r>
              <w:rPr>
                <w:highlight w:val="white"/>
              </w:rPr>
              <w:t xml:space="preserve">ации и действующим на дату принятия решения о внесении изменений в </w:t>
            </w:r>
            <w:r>
              <w:rPr>
                <w:highlight w:val="white"/>
                <w:lang w:val="ru-RU"/>
              </w:rPr>
              <w:t xml:space="preserve">реестр </w:t>
            </w:r>
            <w:r>
              <w:rPr>
                <w:highlight w:val="white"/>
              </w:rPr>
              <w:t xml:space="preserve">разрешений на строительство, в случае, предусмотренном </w:t>
            </w:r>
            <w:hyperlink r:id="rId23" w:tooltip="https://login.consultant.ru/link/?req=doc&amp;base=LAW&amp;n=511394&amp;dst=342&amp;field=134&amp;date=08.10.2025" w:history="1">
              <w:r>
                <w:rPr>
                  <w:highlight w:val="white"/>
                </w:rPr>
                <w:t>частью 21</w:t>
              </w:r>
            </w:hyperlink>
            <w:hyperlink r:id="rId24" w:tooltip="https://login.consultant.ru/link/?req=doc&amp;base=LAW&amp;n=511394&amp;dst=342&amp;field=134&amp;date=08.10.2025" w:history="1">
              <w:r>
                <w:rPr>
                  <w:highlight w:val="white"/>
                  <w:vertAlign w:val="superscript"/>
                </w:rPr>
                <w:t>7</w:t>
              </w:r>
            </w:hyperlink>
            <w:r>
              <w:rPr>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ПД1 – ПД8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несоответствие планируемого размещения объекта капитального строительства требованиям, установленным в разрешении на отклонение от предельны</w:t>
            </w:r>
            <w:r>
              <w:rPr>
                <w:highlight w:val="white"/>
              </w:rPr>
              <w:t xml:space="preserve">х параметров разрешенного строительства, реконструкции, в случае поступления заявления застройщика о внесении изменений в </w:t>
            </w:r>
            <w:r>
              <w:rPr>
                <w:highlight w:val="white"/>
                <w:lang w:val="ru-RU"/>
              </w:rPr>
              <w:t xml:space="preserve">реестр </w:t>
            </w:r>
            <w:r>
              <w:rPr>
                <w:highlight w:val="white"/>
              </w:rPr>
              <w:t>разрешений на строительство, кроме заявления о внесении изменений в</w:t>
            </w:r>
            <w:r>
              <w:rPr>
                <w:highlight w:val="white"/>
                <w:lang w:val="ru-RU"/>
              </w:rPr>
              <w:t xml:space="preserve"> реестр</w:t>
            </w:r>
            <w:r>
              <w:rPr>
                <w:highlight w:val="white"/>
              </w:rPr>
              <w:t xml:space="preserve"> разрешений на строительство исключительно в связи с </w:t>
            </w:r>
            <w:r>
              <w:rPr>
                <w:highlight w:val="white"/>
              </w:rPr>
              <w:t>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ПД1 – ПД8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подача заявления о внесении изменений в </w:t>
            </w:r>
            <w:r>
              <w:rPr>
                <w:highlight w:val="white"/>
                <w:lang w:val="ru-RU"/>
              </w:rPr>
              <w:t xml:space="preserve">реестр </w:t>
            </w:r>
            <w:r>
              <w:rPr>
                <w:highlight w:val="white"/>
              </w:rPr>
              <w:t>разрешений на строительство менее чем за десять рабочих дней до истечения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ПС1 – ПС8</w:t>
            </w:r>
          </w:p>
          <w:p w:rsidR="00F77AA5" w:rsidRDefault="00FE1031">
            <w:pPr>
              <w:jc w:val="center"/>
              <w:rPr>
                <w:highlight w:val="white"/>
              </w:rPr>
            </w:pPr>
            <w:r>
              <w:rPr>
                <w:highlight w:val="white"/>
              </w:rPr>
              <w:t>ПД1 – ПД8</w:t>
            </w:r>
          </w:p>
          <w:p w:rsidR="00F77AA5" w:rsidRDefault="00FE1031">
            <w:pPr>
              <w:jc w:val="center"/>
              <w:rPr>
                <w:highlight w:val="white"/>
              </w:rPr>
            </w:pPr>
            <w:r>
              <w:rPr>
                <w:highlight w:val="white"/>
              </w:rPr>
              <w:t>ПП1 – ПП8</w:t>
            </w:r>
          </w:p>
        </w:tc>
      </w:tr>
      <w:tr w:rsidR="00F77AA5">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наличие у уполномоченных на выдачу разрешений на строительство федерального органа исполнительной власти, исполнительного органа Нижегородской области, Органа местного самоуправления, Государственной корпорации по атомной энергии «Росатом» или Государствен</w:t>
            </w:r>
            <w:r>
              <w:rPr>
                <w:highlight w:val="white"/>
              </w:rPr>
              <w:t>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w:t>
            </w:r>
            <w:r>
              <w:rPr>
                <w:highlight w:val="white"/>
              </w:rPr>
              <w:t xml:space="preserve">т по строительству, реконструкции на день подачи заявления о внесении изменений в </w:t>
            </w:r>
            <w:r>
              <w:rPr>
                <w:highlight w:val="white"/>
                <w:lang w:val="ru-RU"/>
              </w:rPr>
              <w:t xml:space="preserve">реестр </w:t>
            </w:r>
            <w:r>
              <w:rPr>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w:t>
            </w:r>
            <w:r>
              <w:rPr>
                <w:highlight w:val="white"/>
              </w:rPr>
              <w:t xml:space="preserve">о начале данных работ, если направление такого извещения является обязательным в соответствии с требованиями </w:t>
            </w:r>
            <w:hyperlink r:id="rId25" w:tooltip="https://login.consultant.ru/link/?req=doc&amp;base=LAW&amp;n=511394&amp;dst=2621&amp;field=134&amp;date=08.10.2025" w:history="1">
              <w:r>
                <w:rPr>
                  <w:highlight w:val="white"/>
                </w:rPr>
                <w:t>части 5 статьи 52</w:t>
              </w:r>
            </w:hyperlink>
            <w:r>
              <w:rPr>
                <w:highlight w:val="white"/>
              </w:rPr>
              <w:t xml:space="preserve"> Градостроительного кодекса Российской Федерации, в случае, если внесение изменений в</w:t>
            </w:r>
            <w:r>
              <w:rPr>
                <w:highlight w:val="white"/>
                <w:lang w:val="ru-RU"/>
              </w:rPr>
              <w:t xml:space="preserve"> реестр</w:t>
            </w:r>
            <w:r>
              <w:rPr>
                <w:highlight w:val="white"/>
              </w:rPr>
              <w:t xml:space="preserve"> разрешений на строительство связано с продлением срока действия разрешения на стро</w:t>
            </w:r>
            <w:r>
              <w:rPr>
                <w:highlight w:val="white"/>
              </w:rPr>
              <w:t>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ПС1 – ПС8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9</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ПД1 – ПД8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10</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отсутствие заключения органа исполнительной власти</w:t>
            </w:r>
            <w:r>
              <w:rPr>
                <w:highlight w:val="white"/>
                <w:lang w:val="ru-RU"/>
              </w:rPr>
              <w:t xml:space="preserve"> Нижегородской области</w:t>
            </w:r>
            <w:r>
              <w:rPr>
                <w:highlight w:val="white"/>
              </w:rPr>
              <w:t xml:space="preserve"> или организации, проводивших экспертизу проектной документации, в которую внесены изменения, в соответствии с частью 3</w:t>
            </w:r>
            <w:r>
              <w:rPr>
                <w:highlight w:val="white"/>
                <w:vertAlign w:val="superscript"/>
              </w:rPr>
              <w:t>5</w:t>
            </w:r>
            <w:r>
              <w:rPr>
                <w:highlight w:val="white"/>
              </w:rPr>
              <w:t xml:space="preserve"> статьи 49 Градостроительного кодекса Российской Федерации или э</w:t>
            </w:r>
            <w:r>
              <w:rPr>
                <w:highlight w:val="white"/>
              </w:rPr>
              <w:t>кспертизы проектной документации объекта капитального строительства, в которую были внесены изменения в случае, предусмотренном частью 3</w:t>
            </w:r>
            <w:r>
              <w:rPr>
                <w:highlight w:val="white"/>
                <w:vertAlign w:val="superscript"/>
              </w:rPr>
              <w:t>6</w:t>
            </w:r>
            <w:r>
              <w:rPr>
                <w:highlight w:val="white"/>
              </w:rPr>
              <w:t xml:space="preserve"> статьи 49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ПД1 – ПД8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11</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отсутствие в уведомлении о переходе прав на зе</w:t>
            </w:r>
            <w:r>
              <w:rPr>
                <w:highlight w:val="white"/>
              </w:rPr>
              <w:t>мельный участок, об образовании земельного участка реквизитов документов, предусмотренных пунктами 1-4 части 21</w:t>
            </w:r>
            <w:r>
              <w:rPr>
                <w:highlight w:val="white"/>
                <w:vertAlign w:val="superscript"/>
              </w:rPr>
              <w:t>10</w:t>
            </w:r>
            <w:r>
              <w:rPr>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w:t>
            </w:r>
            <w:r>
              <w:rPr>
                <w:highlight w:val="white"/>
              </w:rPr>
              <w:t>нном в части 21</w:t>
            </w:r>
            <w:r>
              <w:rPr>
                <w:highlight w:val="white"/>
                <w:vertAlign w:val="superscript"/>
              </w:rPr>
              <w:t>13</w:t>
            </w:r>
            <w:r>
              <w:rPr>
                <w:highlight w:val="white"/>
              </w:rPr>
              <w:t xml:space="preserve"> статьи 51 Градостроительного кодекса Российской Федерации </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ПП1 – ПП8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12</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 xml:space="preserve">недостоверность сведений, указанных в уведомлении о переходе прав на земельный участок, об образовании земельного участка </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ПП1 – ПП8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III</w:t>
            </w:r>
          </w:p>
        </w:tc>
        <w:tc>
          <w:tcPr>
            <w:tcW w:w="8392" w:type="dxa"/>
            <w:gridSpan w:val="3"/>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при обращении за выдачей ду</w:t>
            </w:r>
            <w:r>
              <w:rPr>
                <w:highlight w:val="white"/>
              </w:rPr>
              <w:t>бликата разрешения на строительство оснований для отказа не предусмотрено</w:t>
            </w:r>
          </w:p>
          <w:p w:rsidR="00F77AA5" w:rsidRDefault="00F77AA5">
            <w:pPr>
              <w:jc w:val="center"/>
              <w:rPr>
                <w:highlight w:val="white"/>
              </w:rPr>
            </w:pP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IV</w:t>
            </w:r>
          </w:p>
        </w:tc>
        <w:tc>
          <w:tcPr>
            <w:tcW w:w="8392" w:type="dxa"/>
            <w:gridSpan w:val="3"/>
            <w:tcBorders>
              <w:top w:val="single" w:sz="4" w:space="0" w:color="000000"/>
              <w:left w:val="single" w:sz="4" w:space="0" w:color="000000"/>
              <w:bottom w:val="single" w:sz="4" w:space="0" w:color="000000"/>
              <w:right w:val="single" w:sz="4" w:space="0" w:color="000000"/>
            </w:tcBorders>
          </w:tcPr>
          <w:p w:rsidR="00F77AA5" w:rsidRDefault="00FE1031">
            <w:pPr>
              <w:jc w:val="center"/>
              <w:rPr>
                <w:highlight w:val="white"/>
              </w:rPr>
            </w:pPr>
            <w:r>
              <w:rPr>
                <w:highlight w:val="white"/>
              </w:rPr>
              <w:t>при обращении за исправлением допущенных опечаток и ошибок в документах, выданных по результатам предоставления муниципальной услуги</w:t>
            </w:r>
          </w:p>
          <w:p w:rsidR="00F77AA5" w:rsidRDefault="00F77AA5">
            <w:pPr>
              <w:jc w:val="center"/>
              <w:rPr>
                <w:highlight w:val="white"/>
              </w:rPr>
            </w:pP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ИО1 – ИО8</w:t>
            </w:r>
          </w:p>
        </w:tc>
      </w:tr>
      <w:tr w:rsidR="00F77AA5">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both"/>
              <w:rPr>
                <w:highlight w:val="white"/>
              </w:rPr>
            </w:pPr>
            <w:r>
              <w:rPr>
                <w:highlight w:val="white"/>
              </w:rPr>
              <w:t>отсутствие опечаток и ошибок в документах, выданных заявителю по результатам предоставления муниципально</w:t>
            </w:r>
            <w:r>
              <w:rPr>
                <w:highlight w:val="white"/>
              </w:rPr>
              <w:t>й услуги</w:t>
            </w:r>
          </w:p>
        </w:tc>
        <w:tc>
          <w:tcPr>
            <w:tcW w:w="1872" w:type="dxa"/>
            <w:tcBorders>
              <w:top w:val="single" w:sz="4" w:space="0" w:color="000000"/>
              <w:left w:val="single" w:sz="4" w:space="0" w:color="000000"/>
              <w:bottom w:val="single" w:sz="4" w:space="0" w:color="000000"/>
              <w:right w:val="single" w:sz="4" w:space="0" w:color="000000"/>
            </w:tcBorders>
            <w:vAlign w:val="center"/>
          </w:tcPr>
          <w:p w:rsidR="00F77AA5" w:rsidRDefault="00FE1031">
            <w:pPr>
              <w:jc w:val="center"/>
              <w:rPr>
                <w:highlight w:val="white"/>
              </w:rPr>
            </w:pPr>
            <w:r>
              <w:rPr>
                <w:highlight w:val="white"/>
              </w:rPr>
              <w:t>ИО1 – ИО8</w:t>
            </w:r>
          </w:p>
        </w:tc>
      </w:tr>
    </w:tbl>
    <w:p w:rsidR="00F77AA5" w:rsidRDefault="00F77AA5">
      <w:pPr>
        <w:rPr>
          <w:sz w:val="24"/>
          <w:szCs w:val="24"/>
        </w:rPr>
      </w:pPr>
    </w:p>
    <w:p w:rsidR="00F77AA5" w:rsidRDefault="00F77AA5">
      <w:pPr>
        <w:rPr>
          <w:sz w:val="22"/>
          <w:szCs w:val="22"/>
        </w:rPr>
      </w:pPr>
    </w:p>
    <w:p w:rsidR="00F77AA5" w:rsidRDefault="00F77AA5">
      <w:pPr>
        <w:ind w:firstLine="540"/>
        <w:jc w:val="right"/>
        <w:rPr>
          <w:highlight w:val="white"/>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rPr>
          <w:color w:val="000000"/>
          <w:highlight w:val="white"/>
        </w:rPr>
        <w:sectPr w:rsidR="00F77AA5">
          <w:pgSz w:w="11906" w:h="16838"/>
          <w:pgMar w:top="567" w:right="567" w:bottom="1134" w:left="1134" w:header="709" w:footer="709" w:gutter="0"/>
          <w:cols w:space="720"/>
          <w:titlePg/>
          <w:docGrid w:linePitch="360"/>
        </w:sectPr>
      </w:pPr>
    </w:p>
    <w:p w:rsidR="00F77AA5" w:rsidRDefault="00FE1031">
      <w:pPr>
        <w:rPr>
          <w:sz w:val="24"/>
          <w:szCs w:val="24"/>
          <w:highlight w:val="white"/>
        </w:rPr>
      </w:pPr>
      <w:r>
        <w:rPr>
          <w:b/>
          <w:bCs/>
          <w:color w:val="000000"/>
          <w:sz w:val="28"/>
          <w:szCs w:val="28"/>
          <w:highlight w:val="white"/>
        </w:rPr>
        <w:t>V. Формы заявлений и документов, необходимых для предоставления Услуги</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highlight w:val="white"/>
        </w:rPr>
      </w:pPr>
    </w:p>
    <w:tbl>
      <w:tblPr>
        <w:tblStyle w:val="StGen3"/>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
        <w:gridCol w:w="4639"/>
        <w:gridCol w:w="4252"/>
      </w:tblGrid>
      <w:tr w:rsidR="00F77AA5">
        <w:trPr>
          <w:trHeight w:val="2357"/>
        </w:trPr>
        <w:tc>
          <w:tcPr>
            <w:tcW w:w="892" w:type="dxa"/>
            <w:tcMar>
              <w:top w:w="72" w:type="dxa"/>
              <w:left w:w="144" w:type="dxa"/>
              <w:bottom w:w="72" w:type="dxa"/>
              <w:right w:w="144" w:type="dxa"/>
            </w:tcMar>
          </w:tcPr>
          <w:p w:rsidR="00F77AA5" w:rsidRDefault="00FE1031">
            <w:pPr>
              <w:jc w:val="both"/>
              <w:rPr>
                <w:sz w:val="28"/>
                <w:szCs w:val="28"/>
                <w:highlight w:val="white"/>
              </w:rPr>
            </w:pPr>
            <w:r>
              <w:rPr>
                <w:b/>
                <w:bCs/>
                <w:sz w:val="28"/>
                <w:szCs w:val="28"/>
                <w:highlight w:val="white"/>
              </w:rPr>
              <w:t>№№</w:t>
            </w:r>
          </w:p>
        </w:tc>
        <w:tc>
          <w:tcPr>
            <w:tcW w:w="4639" w:type="dxa"/>
            <w:tcMar>
              <w:top w:w="72" w:type="dxa"/>
              <w:left w:w="144" w:type="dxa"/>
              <w:bottom w:w="72" w:type="dxa"/>
              <w:right w:w="144" w:type="dxa"/>
            </w:tcMar>
          </w:tcPr>
          <w:p w:rsidR="00F77AA5" w:rsidRDefault="00FE1031">
            <w:pPr>
              <w:jc w:val="both"/>
              <w:rPr>
                <w:sz w:val="28"/>
                <w:szCs w:val="28"/>
                <w:highlight w:val="white"/>
              </w:rPr>
            </w:pPr>
            <w:r>
              <w:rPr>
                <w:b/>
                <w:bCs/>
                <w:sz w:val="28"/>
                <w:szCs w:val="28"/>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rsidR="00F77AA5" w:rsidRDefault="00FE1031">
            <w:pPr>
              <w:jc w:val="both"/>
              <w:rPr>
                <w:sz w:val="28"/>
                <w:szCs w:val="28"/>
                <w:highlight w:val="white"/>
              </w:rPr>
            </w:pPr>
            <w:r>
              <w:rPr>
                <w:b/>
                <w:bCs/>
                <w:sz w:val="28"/>
                <w:szCs w:val="28"/>
                <w:highlight w:val="white"/>
              </w:rPr>
              <w:t>Форма заявления и документов, необходимых для предоставления Услуги</w:t>
            </w:r>
          </w:p>
        </w:tc>
      </w:tr>
      <w:tr w:rsidR="00F77AA5">
        <w:trPr>
          <w:trHeight w:val="629"/>
        </w:trPr>
        <w:tc>
          <w:tcPr>
            <w:tcW w:w="892" w:type="dxa"/>
            <w:tcMar>
              <w:top w:w="72" w:type="dxa"/>
              <w:left w:w="144" w:type="dxa"/>
              <w:bottom w:w="72" w:type="dxa"/>
              <w:right w:w="144" w:type="dxa"/>
            </w:tcMar>
          </w:tcPr>
          <w:p w:rsidR="00F77AA5" w:rsidRDefault="00FE1031">
            <w:pPr>
              <w:jc w:val="both"/>
              <w:rPr>
                <w:sz w:val="28"/>
                <w:szCs w:val="28"/>
                <w:highlight w:val="white"/>
              </w:rPr>
            </w:pPr>
            <w:r>
              <w:rPr>
                <w:sz w:val="28"/>
                <w:szCs w:val="28"/>
                <w:highlight w:val="white"/>
              </w:rPr>
              <w:t>1</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разрешения на строительство объекта капитального строительства</w:t>
            </w:r>
          </w:p>
        </w:tc>
        <w:tc>
          <w:tcPr>
            <w:tcW w:w="4252" w:type="dxa"/>
            <w:tcMar>
              <w:top w:w="72" w:type="dxa"/>
              <w:left w:w="144" w:type="dxa"/>
              <w:bottom w:w="72" w:type="dxa"/>
              <w:right w:w="144" w:type="dxa"/>
            </w:tcMar>
          </w:tcPr>
          <w:p w:rsidR="00F77AA5" w:rsidRDefault="00FE1031">
            <w:pPr>
              <w:jc w:val="both"/>
              <w:rPr>
                <w:sz w:val="24"/>
                <w:szCs w:val="24"/>
                <w:highlight w:val="white"/>
              </w:rPr>
            </w:pPr>
            <w:r>
              <w:rPr>
                <w:sz w:val="24"/>
                <w:szCs w:val="24"/>
                <w:highlight w:val="white"/>
              </w:rPr>
              <w:t>форма 1</w:t>
            </w:r>
          </w:p>
        </w:tc>
      </w:tr>
      <w:tr w:rsidR="00F77AA5">
        <w:trPr>
          <w:trHeight w:val="696"/>
        </w:trPr>
        <w:tc>
          <w:tcPr>
            <w:tcW w:w="892" w:type="dxa"/>
            <w:tcMar>
              <w:top w:w="72" w:type="dxa"/>
              <w:left w:w="144" w:type="dxa"/>
              <w:bottom w:w="72" w:type="dxa"/>
              <w:right w:w="144" w:type="dxa"/>
            </w:tcMar>
          </w:tcPr>
          <w:p w:rsidR="00F77AA5" w:rsidRDefault="00FE1031">
            <w:pPr>
              <w:jc w:val="both"/>
              <w:rPr>
                <w:sz w:val="28"/>
                <w:szCs w:val="28"/>
                <w:highlight w:val="white"/>
              </w:rPr>
            </w:pPr>
            <w:r>
              <w:rPr>
                <w:sz w:val="28"/>
                <w:szCs w:val="28"/>
                <w:highlight w:val="white"/>
              </w:rPr>
              <w:t>2</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4252" w:type="dxa"/>
            <w:tcMar>
              <w:top w:w="72" w:type="dxa"/>
              <w:left w:w="144" w:type="dxa"/>
              <w:bottom w:w="72" w:type="dxa"/>
              <w:right w:w="144" w:type="dxa"/>
            </w:tcMar>
          </w:tcPr>
          <w:p w:rsidR="00F77AA5" w:rsidRDefault="00FE1031">
            <w:pPr>
              <w:jc w:val="both"/>
              <w:rPr>
                <w:sz w:val="24"/>
                <w:szCs w:val="24"/>
                <w:highlight w:val="white"/>
              </w:rPr>
            </w:pPr>
            <w:r>
              <w:rPr>
                <w:sz w:val="24"/>
                <w:szCs w:val="24"/>
                <w:highlight w:val="white"/>
              </w:rPr>
              <w:t>форма 2</w:t>
            </w:r>
          </w:p>
        </w:tc>
      </w:tr>
      <w:tr w:rsidR="00F77AA5">
        <w:trPr>
          <w:trHeight w:val="696"/>
        </w:trPr>
        <w:tc>
          <w:tcPr>
            <w:tcW w:w="892" w:type="dxa"/>
            <w:tcMar>
              <w:top w:w="72" w:type="dxa"/>
              <w:left w:w="144" w:type="dxa"/>
              <w:bottom w:w="72" w:type="dxa"/>
              <w:right w:w="144" w:type="dxa"/>
            </w:tcMar>
          </w:tcPr>
          <w:p w:rsidR="00F77AA5" w:rsidRDefault="00FE1031">
            <w:pPr>
              <w:jc w:val="both"/>
              <w:rPr>
                <w:sz w:val="28"/>
                <w:szCs w:val="28"/>
                <w:highlight w:val="white"/>
                <w:lang w:val="ru-RU"/>
              </w:rPr>
            </w:pPr>
            <w:r>
              <w:rPr>
                <w:sz w:val="28"/>
                <w:szCs w:val="28"/>
                <w:highlight w:val="white"/>
                <w:lang w:val="ru-RU"/>
              </w:rPr>
              <w:t>3</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внесении изменений в разрешение на строительство</w:t>
            </w:r>
          </w:p>
        </w:tc>
        <w:tc>
          <w:tcPr>
            <w:tcW w:w="4252" w:type="dxa"/>
            <w:tcMar>
              <w:top w:w="72" w:type="dxa"/>
              <w:left w:w="144" w:type="dxa"/>
              <w:bottom w:w="72" w:type="dxa"/>
              <w:right w:w="144" w:type="dxa"/>
            </w:tcMar>
          </w:tcPr>
          <w:p w:rsidR="00F77AA5" w:rsidRDefault="00FE1031">
            <w:pPr>
              <w:jc w:val="both"/>
              <w:rPr>
                <w:sz w:val="24"/>
                <w:szCs w:val="24"/>
                <w:highlight w:val="white"/>
                <w:lang w:val="ru-RU"/>
              </w:rPr>
            </w:pPr>
            <w:r>
              <w:rPr>
                <w:sz w:val="24"/>
                <w:szCs w:val="24"/>
                <w:highlight w:val="white"/>
                <w:lang w:val="ru-RU"/>
              </w:rPr>
              <w:t>форма 3</w:t>
            </w:r>
          </w:p>
        </w:tc>
      </w:tr>
      <w:tr w:rsidR="00F77AA5">
        <w:trPr>
          <w:trHeight w:val="696"/>
        </w:trPr>
        <w:tc>
          <w:tcPr>
            <w:tcW w:w="892" w:type="dxa"/>
            <w:tcMar>
              <w:top w:w="72" w:type="dxa"/>
              <w:left w:w="144" w:type="dxa"/>
              <w:bottom w:w="72" w:type="dxa"/>
              <w:right w:w="144" w:type="dxa"/>
            </w:tcMar>
          </w:tcPr>
          <w:p w:rsidR="00F77AA5" w:rsidRDefault="00FE1031">
            <w:pPr>
              <w:jc w:val="both"/>
              <w:rPr>
                <w:sz w:val="28"/>
                <w:szCs w:val="28"/>
                <w:highlight w:val="white"/>
                <w:lang w:val="ru-RU"/>
              </w:rPr>
            </w:pPr>
            <w:r>
              <w:rPr>
                <w:sz w:val="28"/>
                <w:szCs w:val="28"/>
                <w:highlight w:val="white"/>
                <w:lang w:val="ru-RU"/>
              </w:rPr>
              <w:t>4</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переходе прав на земельный участок в целях внесения изменений в разрешение на строительство</w:t>
            </w:r>
          </w:p>
        </w:tc>
        <w:tc>
          <w:tcPr>
            <w:tcW w:w="4252" w:type="dxa"/>
            <w:tcMar>
              <w:top w:w="72" w:type="dxa"/>
              <w:left w:w="144" w:type="dxa"/>
              <w:bottom w:w="72" w:type="dxa"/>
              <w:right w:w="144" w:type="dxa"/>
            </w:tcMar>
          </w:tcPr>
          <w:p w:rsidR="00F77AA5" w:rsidRDefault="00FE1031">
            <w:pPr>
              <w:jc w:val="both"/>
              <w:rPr>
                <w:sz w:val="24"/>
                <w:szCs w:val="24"/>
                <w:highlight w:val="white"/>
                <w:lang w:val="ru-RU"/>
              </w:rPr>
            </w:pPr>
            <w:r>
              <w:rPr>
                <w:sz w:val="24"/>
                <w:szCs w:val="24"/>
                <w:highlight w:val="white"/>
                <w:lang w:val="ru-RU"/>
              </w:rPr>
              <w:t>форма 4</w:t>
            </w:r>
          </w:p>
        </w:tc>
      </w:tr>
      <w:tr w:rsidR="00F77AA5">
        <w:trPr>
          <w:trHeight w:val="696"/>
        </w:trPr>
        <w:tc>
          <w:tcPr>
            <w:tcW w:w="892" w:type="dxa"/>
            <w:tcMar>
              <w:top w:w="72" w:type="dxa"/>
              <w:left w:w="144" w:type="dxa"/>
              <w:bottom w:w="72" w:type="dxa"/>
              <w:right w:w="144" w:type="dxa"/>
            </w:tcMar>
          </w:tcPr>
          <w:p w:rsidR="00F77AA5" w:rsidRDefault="00FE1031">
            <w:pPr>
              <w:jc w:val="both"/>
              <w:rPr>
                <w:sz w:val="28"/>
                <w:szCs w:val="28"/>
                <w:highlight w:val="white"/>
                <w:lang w:val="ru-RU"/>
              </w:rPr>
            </w:pPr>
            <w:r>
              <w:rPr>
                <w:sz w:val="28"/>
                <w:szCs w:val="28"/>
                <w:highlight w:val="white"/>
                <w:lang w:val="ru-RU"/>
              </w:rPr>
              <w:t>5</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об образовании земельного участка в целях внесения и</w:t>
            </w:r>
            <w:r>
              <w:rPr>
                <w:color w:val="000000"/>
                <w:sz w:val="24"/>
                <w:szCs w:val="24"/>
                <w:highlight w:val="white"/>
                <w:lang w:val="ru-RU"/>
              </w:rPr>
              <w:t>зменений в разрешение на строительство</w:t>
            </w:r>
          </w:p>
        </w:tc>
        <w:tc>
          <w:tcPr>
            <w:tcW w:w="4252" w:type="dxa"/>
            <w:tcMar>
              <w:top w:w="72" w:type="dxa"/>
              <w:left w:w="144" w:type="dxa"/>
              <w:bottom w:w="72" w:type="dxa"/>
              <w:right w:w="144" w:type="dxa"/>
            </w:tcMar>
          </w:tcPr>
          <w:p w:rsidR="00F77AA5" w:rsidRDefault="00FE1031">
            <w:pPr>
              <w:jc w:val="both"/>
              <w:rPr>
                <w:sz w:val="24"/>
                <w:szCs w:val="24"/>
                <w:highlight w:val="white"/>
                <w:lang w:val="ru-RU"/>
              </w:rPr>
            </w:pPr>
            <w:r>
              <w:rPr>
                <w:sz w:val="24"/>
                <w:szCs w:val="24"/>
                <w:highlight w:val="white"/>
                <w:lang w:val="ru-RU"/>
              </w:rPr>
              <w:t>форма 5</w:t>
            </w:r>
          </w:p>
        </w:tc>
      </w:tr>
      <w:tr w:rsidR="00F77AA5">
        <w:trPr>
          <w:trHeight w:val="836"/>
        </w:trPr>
        <w:tc>
          <w:tcPr>
            <w:tcW w:w="892" w:type="dxa"/>
            <w:tcMar>
              <w:top w:w="72" w:type="dxa"/>
              <w:left w:w="144" w:type="dxa"/>
              <w:bottom w:w="72" w:type="dxa"/>
              <w:right w:w="144" w:type="dxa"/>
            </w:tcMar>
          </w:tcPr>
          <w:p w:rsidR="00F77AA5" w:rsidRDefault="00FE1031">
            <w:pPr>
              <w:jc w:val="both"/>
              <w:rPr>
                <w:sz w:val="28"/>
                <w:szCs w:val="28"/>
                <w:highlight w:val="white"/>
                <w:lang w:val="ru-RU"/>
              </w:rPr>
            </w:pPr>
            <w:r>
              <w:rPr>
                <w:sz w:val="28"/>
                <w:szCs w:val="28"/>
                <w:highlight w:val="white"/>
                <w:lang w:val="ru-RU"/>
              </w:rPr>
              <w:t>6</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дубликата разрешения на строительство объекта капитального строительства</w:t>
            </w:r>
          </w:p>
        </w:tc>
        <w:tc>
          <w:tcPr>
            <w:tcW w:w="4252" w:type="dxa"/>
            <w:tcMar>
              <w:top w:w="72" w:type="dxa"/>
              <w:left w:w="144" w:type="dxa"/>
              <w:bottom w:w="72" w:type="dxa"/>
              <w:right w:w="144" w:type="dxa"/>
            </w:tcMar>
          </w:tcPr>
          <w:p w:rsidR="00F77AA5" w:rsidRDefault="00FE1031">
            <w:pPr>
              <w:jc w:val="both"/>
              <w:rPr>
                <w:sz w:val="24"/>
                <w:szCs w:val="24"/>
                <w:highlight w:val="white"/>
              </w:rPr>
            </w:pPr>
            <w:r>
              <w:rPr>
                <w:sz w:val="24"/>
                <w:szCs w:val="24"/>
                <w:highlight w:val="white"/>
              </w:rPr>
              <w:t>форма 6</w:t>
            </w:r>
          </w:p>
        </w:tc>
      </w:tr>
      <w:tr w:rsidR="00F77AA5">
        <w:trPr>
          <w:trHeight w:val="836"/>
        </w:trPr>
        <w:tc>
          <w:tcPr>
            <w:tcW w:w="892" w:type="dxa"/>
            <w:tcMar>
              <w:top w:w="72" w:type="dxa"/>
              <w:left w:w="144" w:type="dxa"/>
              <w:bottom w:w="72" w:type="dxa"/>
              <w:right w:w="144" w:type="dxa"/>
            </w:tcMar>
          </w:tcPr>
          <w:p w:rsidR="00F77AA5" w:rsidRDefault="00FE1031">
            <w:pPr>
              <w:jc w:val="both"/>
              <w:rPr>
                <w:sz w:val="28"/>
                <w:szCs w:val="28"/>
                <w:highlight w:val="white"/>
              </w:rPr>
            </w:pPr>
            <w:r>
              <w:rPr>
                <w:sz w:val="28"/>
                <w:szCs w:val="28"/>
                <w:highlight w:val="white"/>
              </w:rPr>
              <w:t>7</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F77AA5" w:rsidRDefault="00FE1031">
            <w:pPr>
              <w:jc w:val="both"/>
              <w:rPr>
                <w:sz w:val="24"/>
                <w:szCs w:val="24"/>
                <w:highlight w:val="white"/>
              </w:rPr>
            </w:pPr>
            <w:r>
              <w:rPr>
                <w:sz w:val="24"/>
                <w:szCs w:val="24"/>
                <w:highlight w:val="white"/>
              </w:rPr>
              <w:t>форма 7</w:t>
            </w:r>
          </w:p>
        </w:tc>
      </w:tr>
      <w:tr w:rsidR="00F77AA5">
        <w:trPr>
          <w:trHeight w:val="836"/>
        </w:trPr>
        <w:tc>
          <w:tcPr>
            <w:tcW w:w="892" w:type="dxa"/>
            <w:tcMar>
              <w:top w:w="72" w:type="dxa"/>
              <w:left w:w="144" w:type="dxa"/>
              <w:bottom w:w="72" w:type="dxa"/>
              <w:right w:w="144" w:type="dxa"/>
            </w:tcMar>
          </w:tcPr>
          <w:p w:rsidR="00F77AA5" w:rsidRDefault="00FE1031">
            <w:pPr>
              <w:jc w:val="both"/>
              <w:rPr>
                <w:sz w:val="28"/>
                <w:szCs w:val="28"/>
                <w:highlight w:val="white"/>
                <w:lang w:val="ru-RU"/>
              </w:rPr>
            </w:pPr>
            <w:r>
              <w:rPr>
                <w:sz w:val="28"/>
                <w:szCs w:val="28"/>
                <w:highlight w:val="white"/>
                <w:lang w:val="ru-RU"/>
              </w:rPr>
              <w:t>8</w:t>
            </w:r>
          </w:p>
        </w:tc>
        <w:tc>
          <w:tcPr>
            <w:tcW w:w="4639" w:type="dxa"/>
            <w:tcMar>
              <w:top w:w="72" w:type="dxa"/>
              <w:left w:w="144" w:type="dxa"/>
              <w:bottom w:w="72" w:type="dxa"/>
              <w:right w:w="144" w:type="dxa"/>
            </w:tcMar>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Согласие на обработку персональных данных</w:t>
            </w:r>
          </w:p>
        </w:tc>
        <w:tc>
          <w:tcPr>
            <w:tcW w:w="4252" w:type="dxa"/>
            <w:tcMar>
              <w:top w:w="72" w:type="dxa"/>
              <w:left w:w="144" w:type="dxa"/>
              <w:bottom w:w="72" w:type="dxa"/>
              <w:right w:w="144" w:type="dxa"/>
            </w:tcMar>
          </w:tcPr>
          <w:p w:rsidR="00F77AA5" w:rsidRDefault="00FE1031">
            <w:pPr>
              <w:jc w:val="both"/>
              <w:rPr>
                <w:sz w:val="24"/>
                <w:szCs w:val="24"/>
                <w:highlight w:val="white"/>
                <w:lang w:val="ru-RU"/>
              </w:rPr>
            </w:pPr>
            <w:r>
              <w:rPr>
                <w:sz w:val="24"/>
                <w:szCs w:val="24"/>
                <w:highlight w:val="white"/>
                <w:lang w:val="ru-RU"/>
              </w:rPr>
              <w:t>форма 8</w:t>
            </w: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6236"/>
        <w:jc w:val="right"/>
        <w:rPr>
          <w:color w:val="000000"/>
          <w:sz w:val="24"/>
          <w:szCs w:val="24"/>
          <w:highlight w:val="white"/>
        </w:rPr>
      </w:pPr>
    </w:p>
    <w:p w:rsidR="00F77AA5" w:rsidRDefault="00FE1031">
      <w:pPr>
        <w:rPr>
          <w:sz w:val="24"/>
          <w:szCs w:val="24"/>
          <w:highlight w:val="white"/>
        </w:rPr>
      </w:pPr>
      <w:r>
        <w:br w:type="page" w:clear="all"/>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4"/>
          <w:szCs w:val="24"/>
        </w:rPr>
      </w:pPr>
      <w:r>
        <w:rPr>
          <w:color w:val="000000"/>
          <w:sz w:val="24"/>
          <w:szCs w:val="24"/>
        </w:rPr>
        <w:t>Форма 1</w:t>
      </w:r>
    </w:p>
    <w:p w:rsidR="00F77AA5" w:rsidRDefault="00F77AA5">
      <w:pPr>
        <w:pStyle w:val="afc"/>
        <w:rPr>
          <w:sz w:val="24"/>
          <w:szCs w:val="24"/>
        </w:rPr>
      </w:pPr>
    </w:p>
    <w:tbl>
      <w:tblPr>
        <w:tblW w:w="10632" w:type="dxa"/>
        <w:tblInd w:w="-567" w:type="dxa"/>
        <w:tblLayout w:type="fixed"/>
        <w:tblLook w:val="0400" w:firstRow="0" w:lastRow="0" w:firstColumn="0" w:lastColumn="0" w:noHBand="0" w:noVBand="1"/>
      </w:tblPr>
      <w:tblGrid>
        <w:gridCol w:w="283"/>
        <w:gridCol w:w="142"/>
        <w:gridCol w:w="142"/>
        <w:gridCol w:w="4395"/>
        <w:gridCol w:w="4110"/>
        <w:gridCol w:w="1560"/>
      </w:tblGrid>
      <w:tr w:rsidR="00F77AA5">
        <w:tc>
          <w:tcPr>
            <w:tcW w:w="4962"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w:t>
            </w:r>
            <w:r>
              <w:rPr>
                <w:i/>
                <w:color w:val="000000"/>
                <w:lang w:val="ru-RU"/>
              </w:rPr>
              <w:t>окумента, удостоверяющего личность</w:t>
            </w:r>
            <w:r>
              <w:rPr>
                <w:i/>
                <w:color w:val="000000"/>
              </w:rPr>
              <w:t>: серия, номер, каким органом и когда выдан документ, ИНН, СНИЛС)</w:t>
            </w:r>
          </w:p>
        </w:tc>
      </w:tr>
      <w:tr w:rsidR="00F77AA5">
        <w:tc>
          <w:tcPr>
            <w:tcW w:w="4962"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w:t>
            </w:r>
            <w:r>
              <w:rPr>
                <w:i/>
                <w:color w:val="000000"/>
              </w:rPr>
              <w:t>я, номер, каким органом и когда выдан документ</w:t>
            </w:r>
            <w:r>
              <w:rPr>
                <w:color w:val="000000"/>
                <w:sz w:val="24"/>
                <w:szCs w:val="24"/>
              </w:rPr>
              <w:t>)</w:t>
            </w:r>
          </w:p>
        </w:tc>
      </w:tr>
      <w:tr w:rsidR="00F77AA5">
        <w:trPr>
          <w:trHeight w:val="2082"/>
        </w:trPr>
        <w:tc>
          <w:tcPr>
            <w:tcW w:w="4962"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pPr>
              <w:tabs>
                <w:tab w:val="left" w:pos="1710"/>
              </w:tabs>
              <w:jc w:val="both"/>
            </w:pPr>
          </w:p>
        </w:tc>
      </w:tr>
      <w:tr w:rsidR="00F77AA5">
        <w:tc>
          <w:tcPr>
            <w:tcW w:w="283"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10349" w:type="dxa"/>
            <w:gridSpan w:val="5"/>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bookmarkStart w:id="2" w:name="3ukn23vh344y"/>
            <w:bookmarkEnd w:id="2"/>
            <w:r>
              <w:rPr>
                <w:color w:val="000000"/>
                <w:sz w:val="24"/>
                <w:szCs w:val="24"/>
              </w:rPr>
              <w:t>Заявление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lang w:val="ru-RU"/>
              </w:rPr>
              <w:t>о выдаче разрешения на строительство объекта капитального строительства</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p>
        </w:tc>
      </w:tr>
      <w:tr w:rsidR="00F77AA5">
        <w:tc>
          <w:tcPr>
            <w:tcW w:w="283"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5"/>
          </w:tcPr>
          <w:tbl>
            <w:tblPr>
              <w:tblStyle w:val="af"/>
              <w:tblW w:w="9832" w:type="dxa"/>
              <w:tblLayout w:type="fixed"/>
              <w:tblLook w:val="04A0" w:firstRow="1" w:lastRow="0" w:firstColumn="1" w:lastColumn="0" w:noHBand="0" w:noVBand="1"/>
            </w:tblPr>
            <w:tblGrid>
              <w:gridCol w:w="2706"/>
              <w:gridCol w:w="7126"/>
            </w:tblGrid>
            <w:tr w:rsidR="00F77AA5">
              <w:tc>
                <w:tcPr>
                  <w:tcW w:w="9832" w:type="dxa"/>
                  <w:gridSpan w:val="2"/>
                  <w:tcBorders>
                    <w:top w:val="none" w:sz="4" w:space="0" w:color="000000"/>
                    <w:left w:val="none" w:sz="4" w:space="0" w:color="000000"/>
                    <w:bottom w:val="none" w:sz="4" w:space="0" w:color="000000"/>
                    <w:right w:val="none" w:sz="4" w:space="0" w:color="000000"/>
                  </w:tcBorders>
                </w:tcPr>
                <w:p w:rsidR="00F77AA5" w:rsidRDefault="00FE1031">
                  <w:pPr>
                    <w:rPr>
                      <w:color w:val="000000"/>
                      <w:sz w:val="24"/>
                      <w:szCs w:val="24"/>
                      <w:highlight w:val="white"/>
                    </w:rPr>
                  </w:pPr>
                  <w:r>
                    <w:rPr>
                      <w:sz w:val="24"/>
                      <w:szCs w:val="24"/>
                    </w:rPr>
                    <w:t xml:space="preserve">Прошу </w:t>
                  </w:r>
                  <w:r>
                    <w:rPr>
                      <w:color w:val="000000"/>
                      <w:sz w:val="24"/>
                      <w:szCs w:val="24"/>
                      <w:highlight w:val="white"/>
                    </w:rPr>
                    <w:t>выдать разрешение на строительство/реконструкцию (нужное подчеркнуть) со сроком действия с ____ по _______</w:t>
                  </w:r>
                </w:p>
                <w:p w:rsidR="00F77AA5" w:rsidRDefault="00F77AA5">
                  <w:pPr>
                    <w:rPr>
                      <w:color w:val="000000"/>
                      <w:sz w:val="24"/>
                      <w:szCs w:val="24"/>
                      <w:highlight w:val="white"/>
                    </w:rPr>
                  </w:pPr>
                </w:p>
                <w:p w:rsidR="00F77AA5" w:rsidRDefault="00FE1031">
                  <w:pPr>
                    <w:rPr>
                      <w:color w:val="000000"/>
                      <w:sz w:val="24"/>
                      <w:szCs w:val="24"/>
                      <w:highlight w:val="white"/>
                    </w:rPr>
                  </w:pPr>
                  <w:r>
                    <w:rPr>
                      <w:color w:val="000000"/>
                      <w:sz w:val="24"/>
                      <w:szCs w:val="24"/>
                      <w:highlight w:val="white"/>
                    </w:rPr>
                    <w:t>наименование объекта: __________________________________________________________</w:t>
                  </w:r>
                </w:p>
                <w:p w:rsidR="00F77AA5" w:rsidRDefault="00F77AA5">
                  <w:pPr>
                    <w:rPr>
                      <w:color w:val="000000"/>
                      <w:sz w:val="24"/>
                      <w:szCs w:val="24"/>
                      <w:highlight w:val="white"/>
                    </w:rPr>
                  </w:pPr>
                </w:p>
                <w:p w:rsidR="00F77AA5" w:rsidRDefault="00FE1031">
                  <w:pP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77AA5" w:rsidRDefault="00FE1031">
                  <w:pP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p>
                <w:p w:rsidR="00F77AA5" w:rsidRDefault="00FE1031">
                  <w:pPr>
                    <w:jc w:val="both"/>
                    <w:rPr>
                      <w:sz w:val="24"/>
                      <w:szCs w:val="24"/>
                    </w:rPr>
                  </w:pPr>
                  <w:r>
                    <w:t xml:space="preserve">                                                         (город, райо</w:t>
                  </w:r>
                  <w:r>
                    <w:t>н, село и т.д., улица, дом либо другие адресные ориентиры)</w:t>
                  </w:r>
                </w:p>
              </w:tc>
            </w:tr>
            <w:tr w:rsidR="00F77AA5">
              <w:trPr>
                <w:gridAfter w:val="1"/>
                <w:wAfter w:w="7126" w:type="dxa"/>
              </w:trPr>
              <w:tc>
                <w:tcPr>
                  <w:tcW w:w="2706" w:type="dxa"/>
                  <w:tcBorders>
                    <w:top w:val="none" w:sz="4" w:space="0" w:color="000000"/>
                    <w:left w:val="none" w:sz="4" w:space="0" w:color="000000"/>
                    <w:bottom w:val="none" w:sz="4" w:space="0" w:color="000000"/>
                    <w:right w:val="none" w:sz="4" w:space="0" w:color="000000"/>
                  </w:tcBorders>
                </w:tcPr>
                <w:p w:rsidR="00F77AA5" w:rsidRDefault="00FE1031">
                  <w:pPr>
                    <w:jc w:val="both"/>
                    <w:rPr>
                      <w:sz w:val="24"/>
                      <w:szCs w:val="24"/>
                    </w:rPr>
                  </w:pPr>
                  <w:r>
                    <w:rPr>
                      <w:sz w:val="24"/>
                      <w:szCs w:val="24"/>
                    </w:rPr>
                    <w:t>кадастровый номер</w:t>
                  </w: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lang w:val="ru-RU"/>
              </w:rPr>
              <w:t>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r>
              <w:rPr>
                <w:color w:val="000000"/>
                <w:lang w:val="ru-RU"/>
              </w:rPr>
              <w:t>(при наличии)</w:t>
            </w:r>
          </w:p>
          <w:tbl>
            <w:tblPr>
              <w:tblStyle w:val="af"/>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77AA5">
              <w:tc>
                <w:tcPr>
                  <w:tcW w:w="2144" w:type="dxa"/>
                  <w:gridSpan w:val="2"/>
                  <w:tcBorders>
                    <w:top w:val="none" w:sz="4" w:space="0" w:color="000000"/>
                    <w:left w:val="none" w:sz="4" w:space="0" w:color="000000"/>
                    <w:bottom w:val="none" w:sz="4" w:space="0" w:color="000000"/>
                    <w:right w:val="none" w:sz="4" w:space="0" w:color="000000"/>
                  </w:tcBorders>
                </w:tcPr>
                <w:p w:rsidR="00F77AA5" w:rsidRDefault="00F77AA5">
                  <w:pPr>
                    <w:jc w:val="both"/>
                    <w:rPr>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77AA5" w:rsidRDefault="00F77AA5">
                  <w:pPr>
                    <w:rPr>
                      <w:sz w:val="24"/>
                      <w:szCs w:val="24"/>
                    </w:rPr>
                  </w:pPr>
                </w:p>
              </w:tc>
            </w:tr>
            <w:tr w:rsidR="00F77AA5">
              <w:tc>
                <w:tcPr>
                  <w:tcW w:w="10256" w:type="dxa"/>
                  <w:gridSpan w:val="7"/>
                  <w:tcBorders>
                    <w:top w:val="none" w:sz="4" w:space="0" w:color="000000"/>
                    <w:left w:val="none" w:sz="4" w:space="0" w:color="000000"/>
                    <w:bottom w:val="single" w:sz="4" w:space="0" w:color="000000"/>
                    <w:right w:val="none" w:sz="4" w:space="0" w:color="000000"/>
                  </w:tcBorders>
                </w:tcPr>
                <w:p w:rsidR="00F77AA5" w:rsidRDefault="00FE1031">
                  <w:pPr>
                    <w:rPr>
                      <w:sz w:val="24"/>
                      <w:szCs w:val="24"/>
                    </w:rPr>
                  </w:pPr>
                  <w:r>
                    <w:rPr>
                      <w:sz w:val="24"/>
                      <w:szCs w:val="24"/>
                    </w:rPr>
                    <w:t xml:space="preserve">2.Сведения об объектах недвижимости, расположенных на земельном участке </w:t>
                  </w:r>
                  <w:r>
                    <w:rPr>
                      <w:i/>
                      <w:sz w:val="24"/>
                      <w:szCs w:val="24"/>
                    </w:rPr>
                    <w:t>(при наличии</w:t>
                  </w:r>
                  <w:r>
                    <w:rPr>
                      <w:sz w:val="24"/>
                      <w:szCs w:val="24"/>
                    </w:rPr>
                    <w:t>):</w:t>
                  </w:r>
                </w:p>
                <w:p w:rsidR="00F77AA5" w:rsidRDefault="00F77AA5">
                  <w:pPr>
                    <w:rPr>
                      <w:sz w:val="24"/>
                      <w:szCs w:val="24"/>
                    </w:rPr>
                  </w:pPr>
                </w:p>
              </w:tc>
            </w:tr>
            <w:tr w:rsidR="00F77AA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77AA5" w:rsidRDefault="00FE1031">
                  <w:pPr>
                    <w:rPr>
                      <w:sz w:val="24"/>
                      <w:szCs w:val="24"/>
                    </w:rPr>
                  </w:pPr>
                  <w:r>
                    <w:rPr>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Наименование</w:t>
                  </w:r>
                </w:p>
                <w:p w:rsidR="00F77AA5" w:rsidRDefault="00FE1031">
                  <w:pPr>
                    <w:jc w:val="center"/>
                    <w:rPr>
                      <w:sz w:val="24"/>
                      <w:szCs w:val="24"/>
                    </w:rPr>
                  </w:pPr>
                  <w:r>
                    <w:rPr>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 xml:space="preserve">Кадастровый </w:t>
                  </w:r>
                </w:p>
                <w:p w:rsidR="00F77AA5" w:rsidRDefault="00FE1031">
                  <w:pPr>
                    <w:jc w:val="center"/>
                    <w:rPr>
                      <w:sz w:val="24"/>
                      <w:szCs w:val="24"/>
                    </w:rPr>
                  </w:pPr>
                  <w:r>
                    <w:rPr>
                      <w:sz w:val="24"/>
                      <w:szCs w:val="24"/>
                    </w:rPr>
                    <w:t xml:space="preserve">(условный, </w:t>
                  </w:r>
                </w:p>
                <w:p w:rsidR="00F77AA5" w:rsidRDefault="00FE1031">
                  <w:pPr>
                    <w:jc w:val="center"/>
                    <w:rPr>
                      <w:sz w:val="24"/>
                      <w:szCs w:val="24"/>
                    </w:rPr>
                  </w:pPr>
                  <w:r>
                    <w:rPr>
                      <w:sz w:val="24"/>
                      <w:szCs w:val="24"/>
                    </w:rPr>
                    <w:t>инвентарный)</w:t>
                  </w:r>
                </w:p>
                <w:p w:rsidR="00F77AA5" w:rsidRDefault="00FE1031">
                  <w:pPr>
                    <w:jc w:val="center"/>
                    <w:rPr>
                      <w:sz w:val="24"/>
                      <w:szCs w:val="24"/>
                    </w:rPr>
                  </w:pPr>
                  <w:r>
                    <w:rPr>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77AA5" w:rsidRDefault="00FE1031">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r>
                    <w:rPr>
                      <w:sz w:val="24"/>
                      <w:szCs w:val="24"/>
                    </w:rPr>
                    <w:t>Распределение долей в праве собственности на объект недвижимости**</w:t>
                  </w: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паспорт, ИНН, С</w:t>
            </w:r>
            <w:r>
              <w:rPr>
                <w:i/>
                <w:color w:val="000000"/>
              </w:rPr>
              <w:t>НИЛС)</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
          <w:p w:rsidR="00F77AA5" w:rsidRDefault="00FE1031">
            <w:pPr>
              <w:pStyle w:val="ConsPlusNonformat"/>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Строительство (реконструкция, капитальный ремонт) будет осуществляться</w:t>
            </w:r>
          </w:p>
          <w:p w:rsidR="00F77AA5" w:rsidRDefault="00FE1031">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F77AA5" w:rsidRDefault="00FE1031">
            <w:pPr>
              <w:rPr>
                <w:sz w:val="24"/>
                <w:szCs w:val="24"/>
                <w:highlight w:val="white"/>
              </w:rPr>
            </w:pPr>
            <w:r>
              <w:rPr>
                <w:color w:val="000000"/>
                <w:sz w:val="24"/>
                <w:szCs w:val="24"/>
                <w:lang w:val="ru-RU"/>
              </w:rPr>
              <w:t xml:space="preserve">5. </w:t>
            </w:r>
            <w:r>
              <w:rPr>
                <w:sz w:val="24"/>
                <w:szCs w:val="24"/>
                <w:highlight w:val="white"/>
                <w:lang w:val="ru-RU"/>
              </w:rPr>
              <w:t xml:space="preserve">Реквизиты </w:t>
            </w:r>
            <w:r>
              <w:rPr>
                <w:sz w:val="24"/>
                <w:szCs w:val="24"/>
                <w:highlight w:val="white"/>
              </w:rPr>
              <w:t>соглашения о перед</w:t>
            </w:r>
            <w:r>
              <w:rPr>
                <w:sz w:val="24"/>
                <w:szCs w:val="24"/>
                <w:highlight w:val="white"/>
              </w:rPr>
              <w:t>аче полномочий государственного (муниципального) заказчика</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sz w:val="24"/>
                <w:szCs w:val="24"/>
                <w:lang w:val="ru-RU"/>
              </w:rPr>
            </w:pPr>
            <w:r>
              <w:rPr>
                <w:sz w:val="24"/>
                <w:szCs w:val="24"/>
              </w:rPr>
              <w:t>________________________ от "__" ____________ г. N ___________</w:t>
            </w:r>
            <w:r>
              <w:rPr>
                <w:sz w:val="24"/>
                <w:szCs w:val="24"/>
                <w:lang w:val="ru-RU"/>
              </w:rPr>
              <w:t>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lang w:val="ru-RU"/>
              </w:rPr>
              <w:t>6.</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_______</w:t>
            </w:r>
            <w:r>
              <w:rPr>
                <w:sz w:val="24"/>
                <w:szCs w:val="24"/>
              </w:rPr>
              <w:t xml:space="preserve"> от "__"</w:t>
            </w:r>
            <w:r>
              <w:rPr>
                <w:sz w:val="24"/>
                <w:szCs w:val="24"/>
              </w:rPr>
              <w:t xml:space="preserve"> ____________ г. N __________</w:t>
            </w:r>
            <w:r>
              <w:rPr>
                <w:sz w:val="24"/>
                <w:szCs w:val="24"/>
                <w:lang w:val="ru-RU"/>
              </w:rPr>
              <w:t>__________________________________________________</w:t>
            </w:r>
            <w:r>
              <w:rPr>
                <w:sz w:val="24"/>
                <w:szCs w:val="24"/>
              </w:rPr>
              <w:t>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7.</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8. </w:t>
            </w:r>
            <w:r>
              <w:rPr>
                <w:sz w:val="24"/>
                <w:szCs w:val="24"/>
                <w:highlight w:val="white"/>
                <w:lang w:val="ru-RU"/>
              </w:rPr>
              <w:t>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9. </w:t>
            </w:r>
            <w:r>
              <w:rPr>
                <w:sz w:val="24"/>
                <w:szCs w:val="24"/>
                <w:highlight w:val="white"/>
                <w:lang w:val="ru-RU"/>
              </w:rPr>
              <w:t xml:space="preserve">Реквизиты решения о </w:t>
            </w:r>
            <w:r>
              <w:rPr>
                <w:sz w:val="24"/>
                <w:szCs w:val="24"/>
                <w:highlight w:val="white"/>
              </w:rPr>
              <w:t>согласовании архитектурно-градостроительного облика объе</w:t>
            </w:r>
            <w:r>
              <w:rPr>
                <w:sz w:val="24"/>
                <w:szCs w:val="24"/>
                <w:highlight w:val="white"/>
              </w:rPr>
              <w:t>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F77AA5" w:rsidRDefault="00FE1031">
            <w:pPr>
              <w:rPr>
                <w:sz w:val="24"/>
                <w:szCs w:val="24"/>
                <w:lang w:val="ru-RU"/>
              </w:rPr>
            </w:pPr>
            <w:r>
              <w:rPr>
                <w:sz w:val="24"/>
                <w:szCs w:val="24"/>
                <w:lang w:val="ru-RU"/>
              </w:rPr>
              <w:t>10.</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w:t>
            </w:r>
            <w:r>
              <w:rPr>
                <w:sz w:val="24"/>
                <w:szCs w:val="24"/>
                <w:lang w:val="ru-RU"/>
              </w:rPr>
              <w:t>__</w:t>
            </w:r>
          </w:p>
          <w:p w:rsidR="00F77AA5" w:rsidRDefault="00FE1031">
            <w:pPr>
              <w:rPr>
                <w:sz w:val="24"/>
                <w:szCs w:val="24"/>
                <w:highlight w:val="white"/>
              </w:rPr>
            </w:pPr>
            <w:r>
              <w:rPr>
                <w:sz w:val="24"/>
                <w:szCs w:val="24"/>
                <w:lang w:val="ru-RU"/>
              </w:rPr>
              <w:t>11.</w:t>
            </w:r>
            <w:r>
              <w:rPr>
                <w:highlight w:val="white"/>
                <w:lang w:val="ru-RU"/>
              </w:rPr>
              <w:t xml:space="preserve"> </w:t>
            </w:r>
            <w:r>
              <w:rPr>
                <w:sz w:val="24"/>
                <w:szCs w:val="24"/>
                <w:highlight w:val="white"/>
                <w:lang w:val="ru-RU"/>
              </w:rPr>
              <w:t xml:space="preserve">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12.</w:t>
            </w:r>
            <w:r>
              <w:rPr>
                <w:sz w:val="24"/>
                <w:szCs w:val="24"/>
                <w:highlight w:val="white"/>
                <w:lang w:val="ru-RU"/>
              </w:rPr>
              <w:t xml:space="preserve"> Рекв</w:t>
            </w:r>
            <w:r>
              <w:rPr>
                <w:sz w:val="24"/>
                <w:szCs w:val="24"/>
                <w:highlight w:val="white"/>
                <w:lang w:val="ru-RU"/>
              </w:rPr>
              <w:t>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13.</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w:t>
            </w:r>
            <w:r>
              <w:rPr>
                <w:sz w:val="24"/>
                <w:szCs w:val="24"/>
              </w:rPr>
              <w:t>____________</w:t>
            </w:r>
            <w:r>
              <w:rPr>
                <w:sz w:val="24"/>
                <w:szCs w:val="24"/>
                <w:lang w:val="ru-RU"/>
              </w:rPr>
              <w:t>_</w:t>
            </w:r>
            <w:r>
              <w:rPr>
                <w:sz w:val="24"/>
                <w:szCs w:val="24"/>
              </w:rPr>
              <w:t xml:space="preserve">от </w:t>
            </w:r>
            <w:r>
              <w:rPr>
                <w:sz w:val="24"/>
                <w:szCs w:val="24"/>
              </w:rPr>
              <w:t>"__" ____________ г. N ___________</w:t>
            </w:r>
            <w:r>
              <w:rPr>
                <w:sz w:val="24"/>
                <w:szCs w:val="24"/>
                <w:lang w:val="ru-RU"/>
              </w:rPr>
              <w:t>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14. </w:t>
            </w:r>
            <w:r>
              <w:rPr>
                <w:color w:val="000000"/>
                <w:sz w:val="24"/>
                <w:szCs w:val="24"/>
                <w:highlight w:val="white"/>
              </w:rPr>
              <w:t>Реквизиты проекта планировки территории</w:t>
            </w:r>
            <w:r>
              <w:rPr>
                <w:color w:val="000000"/>
                <w:sz w:val="24"/>
                <w:szCs w:val="24"/>
                <w:lang w:val="ru-RU"/>
              </w:rPr>
              <w:t xml:space="preserve"> ___________</w:t>
            </w:r>
            <w:r>
              <w:rPr>
                <w:sz w:val="24"/>
                <w:szCs w:val="24"/>
                <w:lang w:val="ru-RU"/>
              </w:rPr>
              <w:t>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15. </w:t>
            </w:r>
            <w:r>
              <w:rPr>
                <w:color w:val="000000"/>
                <w:sz w:val="24"/>
                <w:szCs w:val="24"/>
                <w:highlight w:val="white"/>
              </w:rPr>
              <w:t>Реквизиты проекта межевания территории</w:t>
            </w:r>
            <w:r>
              <w:rPr>
                <w:color w:val="000000"/>
                <w:sz w:val="24"/>
                <w:szCs w:val="24"/>
                <w:lang w:val="ru-RU"/>
              </w:rPr>
              <w:t xml:space="preserve"> ___________</w:t>
            </w:r>
            <w:r>
              <w:rPr>
                <w:sz w:val="24"/>
                <w:szCs w:val="24"/>
                <w:lang w:val="ru-RU"/>
              </w:rPr>
              <w:t>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w:t>
            </w: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w:t>
            </w:r>
            <w:r>
              <w:rPr>
                <w:color w:val="000000"/>
                <w:sz w:val="24"/>
                <w:szCs w:val="24"/>
                <w:lang w:val="ru-RU"/>
              </w:rPr>
              <w:t>_____________________________</w:t>
            </w:r>
            <w:r>
              <w:rPr>
                <w:color w:val="000000"/>
                <w:sz w:val="24"/>
                <w:szCs w:val="24"/>
                <w:lang w:val="ru-RU"/>
              </w:rPr>
              <w:t>_______</w:t>
            </w:r>
            <w:r>
              <w:rPr>
                <w:color w:val="000000"/>
                <w:sz w:val="24"/>
                <w:szCs w:val="24"/>
              </w:rPr>
              <w:t>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449"/>
        </w:trPr>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lang w:val="ru-RU"/>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w:t>
      </w:r>
      <w:r>
        <w:rPr>
          <w:color w:val="000000"/>
          <w:sz w:val="24"/>
          <w:szCs w:val="24"/>
          <w:lang w:val="ru-RU"/>
        </w:rPr>
        <w:t>законного представителя/опекуна несовершеннолетнего.</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77AA5">
        <w:trPr>
          <w:trHeight w:val="541"/>
        </w:trPr>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77AA5">
        <w:trPr>
          <w:trHeight w:val="562"/>
        </w:trPr>
        <w:tc>
          <w:tcPr>
            <w:tcW w:w="1448"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77AA5">
        <w:trPr>
          <w:trHeight w:val="562"/>
        </w:trPr>
        <w:tc>
          <w:tcPr>
            <w:tcW w:w="1448"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lang w:val="ru-RU"/>
        </w:rPr>
        <w:t>Форма 2</w:t>
      </w:r>
    </w:p>
    <w:tbl>
      <w:tblPr>
        <w:tblW w:w="10632" w:type="dxa"/>
        <w:tblInd w:w="-521" w:type="dxa"/>
        <w:tblLayout w:type="fixed"/>
        <w:tblLook w:val="0400" w:firstRow="0" w:lastRow="0" w:firstColumn="0" w:lastColumn="0" w:noHBand="0" w:noVBand="1"/>
      </w:tblPr>
      <w:tblGrid>
        <w:gridCol w:w="567"/>
        <w:gridCol w:w="4395"/>
        <w:gridCol w:w="5386"/>
        <w:gridCol w:w="284"/>
      </w:tblGrid>
      <w:tr w:rsidR="00F77AA5">
        <w:tc>
          <w:tcPr>
            <w:tcW w:w="4962"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r>
              <w:rPr>
                <w:color w:val="000000"/>
                <w:sz w:val="24"/>
                <w:szCs w:val="24"/>
                <w:lang w:val="ru-RU"/>
              </w:rPr>
              <w:t xml:space="preserve">  </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w:t>
            </w:r>
            <w:r>
              <w:rPr>
                <w:i/>
                <w:color w:val="000000"/>
              </w:rPr>
              <w:t>ер, каким органом и когда выдан документ, ИНН, СНИЛС)</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w:t>
            </w:r>
            <w:r>
              <w:rPr>
                <w:i/>
                <w:color w:val="000000"/>
              </w:rPr>
              <w:t>я, номер, каким органом и когда выдан документ</w:t>
            </w:r>
            <w:r>
              <w:rPr>
                <w:color w:val="000000"/>
                <w:sz w:val="24"/>
                <w:szCs w:val="24"/>
              </w:rPr>
              <w:t>)</w:t>
            </w:r>
          </w:p>
        </w:tc>
      </w:tr>
      <w:tr w:rsidR="00F77AA5">
        <w:trPr>
          <w:trHeight w:val="1649"/>
        </w:trPr>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 xml:space="preserve">о внесении изменений в разрешение на строительство </w:t>
            </w:r>
            <w:r>
              <w:rPr>
                <w:color w:val="000000"/>
                <w:sz w:val="24"/>
                <w:szCs w:val="24"/>
                <w:lang w:val="ru-RU"/>
              </w:rPr>
              <w:t>(в том числе в связи с необходимостью продления срока действия разрешения на строительство)</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w:t>
            </w:r>
            <w:r>
              <w:rPr>
                <w:color w:val="000000"/>
                <w:sz w:val="24"/>
                <w:szCs w:val="24"/>
              </w:rPr>
              <w:t>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w:t>
      </w:r>
      <w:r>
        <w:rPr>
          <w:i/>
        </w:rPr>
        <w:t>род, район, село и т.д., улица, дом либо другие адресные ориентиры)</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77AA5">
        <w:tc>
          <w:tcPr>
            <w:tcW w:w="283"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77AA5">
              <w:tc>
                <w:tcPr>
                  <w:tcW w:w="2144" w:type="dxa"/>
                  <w:gridSpan w:val="2"/>
                  <w:tcBorders>
                    <w:top w:val="none" w:sz="4" w:space="0" w:color="000000"/>
                    <w:left w:val="none" w:sz="4" w:space="0" w:color="000000"/>
                    <w:bottom w:val="none" w:sz="4" w:space="0" w:color="000000"/>
                    <w:right w:val="none" w:sz="4" w:space="0" w:color="000000"/>
                  </w:tcBorders>
                </w:tcPr>
                <w:p w:rsidR="00F77AA5" w:rsidRDefault="00F77AA5">
                  <w:pPr>
                    <w:jc w:val="both"/>
                    <w:rPr>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77AA5" w:rsidRDefault="00F77AA5">
                  <w:pPr>
                    <w:rPr>
                      <w:sz w:val="24"/>
                      <w:szCs w:val="24"/>
                    </w:rPr>
                  </w:pPr>
                </w:p>
              </w:tc>
            </w:tr>
            <w:tr w:rsidR="00F77AA5">
              <w:tc>
                <w:tcPr>
                  <w:tcW w:w="10256" w:type="dxa"/>
                  <w:gridSpan w:val="7"/>
                  <w:tcBorders>
                    <w:top w:val="none" w:sz="4" w:space="0" w:color="000000"/>
                    <w:left w:val="none" w:sz="4" w:space="0" w:color="000000"/>
                    <w:bottom w:val="single" w:sz="4" w:space="0" w:color="000000"/>
                    <w:right w:val="none" w:sz="4" w:space="0" w:color="000000"/>
                  </w:tcBorders>
                </w:tcPr>
                <w:p w:rsidR="00F77AA5" w:rsidRDefault="00FE1031">
                  <w:pPr>
                    <w:rPr>
                      <w:sz w:val="24"/>
                      <w:szCs w:val="24"/>
                    </w:rPr>
                  </w:pPr>
                  <w:r>
                    <w:rPr>
                      <w:sz w:val="24"/>
                      <w:szCs w:val="24"/>
                    </w:rPr>
                    <w:t xml:space="preserve">2.Сведения об объектах недвижимости, расположенных на земельном участке </w:t>
                  </w:r>
                  <w:r>
                    <w:rPr>
                      <w:i/>
                      <w:sz w:val="24"/>
                      <w:szCs w:val="24"/>
                    </w:rPr>
                    <w:t>(при наличии</w:t>
                  </w:r>
                  <w:r>
                    <w:rPr>
                      <w:sz w:val="24"/>
                      <w:szCs w:val="24"/>
                    </w:rPr>
                    <w:t>):</w:t>
                  </w:r>
                </w:p>
                <w:p w:rsidR="00F77AA5" w:rsidRDefault="00F77AA5">
                  <w:pPr>
                    <w:rPr>
                      <w:sz w:val="24"/>
                      <w:szCs w:val="24"/>
                    </w:rPr>
                  </w:pPr>
                </w:p>
              </w:tc>
            </w:tr>
            <w:tr w:rsidR="00F77AA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77AA5" w:rsidRDefault="00FE1031">
                  <w:pPr>
                    <w:rPr>
                      <w:sz w:val="24"/>
                      <w:szCs w:val="24"/>
                    </w:rPr>
                  </w:pPr>
                  <w:r>
                    <w:rPr>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Наименование</w:t>
                  </w:r>
                </w:p>
                <w:p w:rsidR="00F77AA5" w:rsidRDefault="00FE1031">
                  <w:pPr>
                    <w:jc w:val="center"/>
                    <w:rPr>
                      <w:sz w:val="24"/>
                      <w:szCs w:val="24"/>
                    </w:rPr>
                  </w:pPr>
                  <w:r>
                    <w:rPr>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 xml:space="preserve">Кадастровый </w:t>
                  </w:r>
                </w:p>
                <w:p w:rsidR="00F77AA5" w:rsidRDefault="00FE1031">
                  <w:pPr>
                    <w:jc w:val="center"/>
                    <w:rPr>
                      <w:sz w:val="24"/>
                      <w:szCs w:val="24"/>
                    </w:rPr>
                  </w:pPr>
                  <w:r>
                    <w:rPr>
                      <w:sz w:val="24"/>
                      <w:szCs w:val="24"/>
                    </w:rPr>
                    <w:t xml:space="preserve">(условный, </w:t>
                  </w:r>
                </w:p>
                <w:p w:rsidR="00F77AA5" w:rsidRDefault="00FE1031">
                  <w:pPr>
                    <w:jc w:val="center"/>
                    <w:rPr>
                      <w:sz w:val="24"/>
                      <w:szCs w:val="24"/>
                    </w:rPr>
                  </w:pPr>
                  <w:r>
                    <w:rPr>
                      <w:sz w:val="24"/>
                      <w:szCs w:val="24"/>
                    </w:rPr>
                    <w:t>инвентарный)</w:t>
                  </w:r>
                </w:p>
                <w:p w:rsidR="00F77AA5" w:rsidRDefault="00FE1031">
                  <w:pPr>
                    <w:jc w:val="center"/>
                    <w:rPr>
                      <w:sz w:val="24"/>
                      <w:szCs w:val="24"/>
                    </w:rPr>
                  </w:pPr>
                  <w:r>
                    <w:rPr>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77AA5" w:rsidRDefault="00FE1031">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r>
                    <w:rPr>
                      <w:sz w:val="24"/>
                      <w:szCs w:val="24"/>
                    </w:rPr>
                    <w:t>Распределение долей в праве собственности на объект недвижимости**</w:t>
                  </w: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rsidR="00F77AA5" w:rsidRDefault="00FE1031">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F77AA5" w:rsidRDefault="00FE1031">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w:t>
            </w:r>
            <w:r>
              <w:rPr>
                <w:rFonts w:ascii="Times New Roman" w:hAnsi="Times New Roman" w:cs="Times New Roman"/>
                <w:sz w:val="24"/>
                <w:szCs w:val="24"/>
              </w:rPr>
              <w:t>та)</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77AA5" w:rsidRDefault="00FE1031">
            <w:pPr>
              <w:pStyle w:val="ConsPlusNonformat"/>
              <w:rPr>
                <w:rFonts w:ascii="Times New Roman" w:hAnsi="Times New Roman" w:cs="Times New Roman"/>
                <w:sz w:val="24"/>
                <w:szCs w:val="24"/>
                <w:highlight w:val="white"/>
              </w:rPr>
            </w:pPr>
            <w:r>
              <w:rPr>
                <w:rFonts w:ascii="Times New Roman" w:hAnsi="Times New Roman" w:cs="Times New Roman"/>
                <w:sz w:val="24"/>
                <w:szCs w:val="24"/>
              </w:rPr>
              <w:t xml:space="preserve">6. </w:t>
            </w:r>
            <w:r>
              <w:rPr>
                <w:rFonts w:ascii="Times New Roman" w:hAnsi="Times New Roman" w:cs="Times New Roman"/>
                <w:sz w:val="24"/>
                <w:szCs w:val="24"/>
                <w:highlight w:val="white"/>
              </w:rPr>
              <w:t>Сведения о подтверждении соответствия, вносимых в проектную документацию изменений требованиям, указанным в части 3.9</w:t>
            </w:r>
            <w:r>
              <w:rPr>
                <w:rFonts w:ascii="Times New Roman" w:hAnsi="Times New Roman" w:cs="Times New Roman"/>
                <w:sz w:val="24"/>
                <w:szCs w:val="24"/>
                <w:highlight w:val="white"/>
                <w:vertAlign w:val="superscript"/>
              </w:rPr>
              <w:t xml:space="preserve">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F77AA5" w:rsidRDefault="00FE1031">
            <w:pPr>
              <w:rPr>
                <w:sz w:val="24"/>
                <w:szCs w:val="24"/>
                <w:lang w:val="ru-RU"/>
              </w:rPr>
            </w:pPr>
            <w:r>
              <w:rPr>
                <w:sz w:val="24"/>
                <w:szCs w:val="24"/>
                <w:highlight w:val="white"/>
              </w:rPr>
              <w:t xml:space="preserve">7.  </w:t>
            </w:r>
            <w:r>
              <w:rPr>
                <w:sz w:val="24"/>
                <w:szCs w:val="24"/>
                <w:highlight w:val="white"/>
              </w:rPr>
              <w:t xml:space="preserve">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F77AA5" w:rsidRDefault="00FE1031">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w:t>
            </w:r>
            <w:r>
              <w:rPr>
                <w:sz w:val="24"/>
                <w:szCs w:val="24"/>
              </w:rPr>
              <w:t>"__" ____________ г. N__________</w:t>
            </w:r>
            <w:r>
              <w:rPr>
                <w:sz w:val="24"/>
                <w:szCs w:val="24"/>
                <w:lang w:val="ru-RU"/>
              </w:rPr>
              <w:t>__________________________________________________</w:t>
            </w:r>
          </w:p>
          <w:p w:rsidR="00F77AA5" w:rsidRDefault="00FE1031">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F77AA5" w:rsidRDefault="00FE1031">
            <w:pPr>
              <w:rPr>
                <w:sz w:val="24"/>
                <w:szCs w:val="24"/>
                <w:lang w:val="ru-RU"/>
              </w:rPr>
            </w:pPr>
            <w:r>
              <w:rPr>
                <w:sz w:val="24"/>
                <w:szCs w:val="24"/>
                <w:lang w:val="ru-RU"/>
              </w:rPr>
              <w:t>10.</w:t>
            </w:r>
            <w:r>
              <w:rPr>
                <w:sz w:val="24"/>
                <w:szCs w:val="24"/>
                <w:highlight w:val="white"/>
                <w:lang w:val="ru-RU"/>
              </w:rPr>
              <w:t xml:space="preserve"> Реквизиты</w:t>
            </w:r>
            <w:r>
              <w:rPr>
                <w:sz w:val="24"/>
                <w:szCs w:val="24"/>
                <w:highlight w:val="white"/>
                <w:lang w:val="ru-RU"/>
              </w:rPr>
              <w:t xml:space="preserve">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F77AA5" w:rsidRDefault="00FE1031">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F77AA5" w:rsidRDefault="00FE1031">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F77AA5" w:rsidRDefault="00FE1031">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F77AA5" w:rsidRDefault="00FE1031">
            <w:pPr>
              <w:rPr>
                <w:sz w:val="24"/>
                <w:szCs w:val="24"/>
                <w:lang w:val="ru-RU"/>
              </w:rPr>
            </w:pPr>
            <w:r>
              <w:rPr>
                <w:sz w:val="24"/>
                <w:szCs w:val="24"/>
              </w:rPr>
              <w:t>____________</w:t>
            </w:r>
            <w:r>
              <w:rPr>
                <w:sz w:val="24"/>
                <w:szCs w:val="24"/>
                <w:lang w:val="ru-RU"/>
              </w:rPr>
              <w:t>_______________________</w:t>
            </w:r>
            <w:r>
              <w:rPr>
                <w:sz w:val="24"/>
                <w:szCs w:val="24"/>
                <w:lang w:val="ru-RU"/>
              </w:rPr>
              <w:t>___</w:t>
            </w:r>
            <w:r>
              <w:rPr>
                <w:sz w:val="24"/>
                <w:szCs w:val="24"/>
              </w:rPr>
              <w:t>от "__" ____________ г. N ___________</w:t>
            </w:r>
            <w:r>
              <w:rPr>
                <w:sz w:val="24"/>
                <w:szCs w:val="24"/>
                <w:lang w:val="ru-RU"/>
              </w:rPr>
              <w:t>__________</w:t>
            </w:r>
          </w:p>
          <w:p w:rsidR="00F77AA5" w:rsidRDefault="00FE1031">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F77AA5" w:rsidRDefault="00FE1031">
            <w:pPr>
              <w:rPr>
                <w:sz w:val="24"/>
                <w:szCs w:val="24"/>
                <w:highlight w:val="white"/>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w:t>
            </w:r>
            <w:r>
              <w:rPr>
                <w:sz w:val="24"/>
                <w:szCs w:val="24"/>
                <w:lang w:val="ru-RU"/>
              </w:rPr>
              <w:t>_____________</w:t>
            </w:r>
            <w:r>
              <w:rPr>
                <w:sz w:val="24"/>
                <w:szCs w:val="24"/>
              </w:rPr>
              <w:t>__________</w:t>
            </w:r>
            <w:r>
              <w:rPr>
                <w:sz w:val="24"/>
                <w:szCs w:val="24"/>
                <w:lang w:val="ru-RU"/>
              </w:rPr>
              <w:t>__</w:t>
            </w:r>
            <w:r>
              <w:rPr>
                <w:sz w:val="24"/>
                <w:szCs w:val="24"/>
              </w:rPr>
              <w:t>от "__" ____________ г. N ___________</w:t>
            </w:r>
            <w:r>
              <w:rPr>
                <w:sz w:val="24"/>
                <w:szCs w:val="24"/>
                <w:lang w:val="ru-RU"/>
              </w:rPr>
              <w:t>_____________________</w:t>
            </w:r>
          </w:p>
          <w:p w:rsidR="00F77AA5" w:rsidRDefault="00F77AA5">
            <w:pPr>
              <w:pStyle w:val="ConsPlusNonformat"/>
              <w:rPr>
                <w:rFonts w:ascii="Times New Roman" w:hAnsi="Times New Roman" w:cs="Times New Roman"/>
                <w:sz w:val="24"/>
                <w:szCs w:val="24"/>
                <w:lang w:val="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F77AA5" w:rsidRDefault="00FE1031">
            <w:pPr>
              <w:pBdr>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449"/>
        </w:trPr>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77AA5">
        <w:trPr>
          <w:trHeight w:val="541"/>
        </w:trPr>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567"/>
        <w:gridCol w:w="961"/>
        <w:gridCol w:w="3434"/>
        <w:gridCol w:w="2879"/>
        <w:gridCol w:w="2507"/>
        <w:gridCol w:w="284"/>
      </w:tblGrid>
      <w:tr w:rsidR="00F77AA5">
        <w:trPr>
          <w:trHeight w:val="562"/>
        </w:trPr>
        <w:tc>
          <w:tcPr>
            <w:tcW w:w="1528"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313"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77AA5">
        <w:trPr>
          <w:trHeight w:val="562"/>
        </w:trPr>
        <w:tc>
          <w:tcPr>
            <w:tcW w:w="1528"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6313"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F77AA5">
        <w:trPr>
          <w:trHeight w:val="562"/>
        </w:trPr>
        <w:tc>
          <w:tcPr>
            <w:tcW w:w="1528"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tc>
        <w:tc>
          <w:tcPr>
            <w:tcW w:w="6313"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F77AA5">
        <w:tc>
          <w:tcPr>
            <w:tcW w:w="4962"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3</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F77AA5">
        <w:tc>
          <w:tcPr>
            <w:tcW w:w="4962" w:type="dxa"/>
            <w:gridSpan w:val="3"/>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3"/>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w:t>
            </w:r>
            <w:r>
              <w:rPr>
                <w:color w:val="000000"/>
                <w:sz w:val="24"/>
                <w:szCs w:val="24"/>
              </w:rPr>
              <w:t>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77AA5">
        <w:trPr>
          <w:trHeight w:val="1649"/>
        </w:trPr>
        <w:tc>
          <w:tcPr>
            <w:tcW w:w="4962" w:type="dxa"/>
            <w:gridSpan w:val="3"/>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4"/>
          </w:tcPr>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разрешение на строительство (реконструкцию)</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4"/>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w:t>
            </w:r>
            <w:r>
              <w:rPr>
                <w:i/>
                <w:color w:val="000000"/>
              </w:rPr>
              <w:t>ения)</w:t>
            </w: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w:t>
      </w:r>
      <w:r>
        <w:rPr>
          <w:i/>
        </w:rPr>
        <w:t>род, район, село и т.д., улица, дом либо другие адресные ориентиры)</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77AA5">
        <w:tc>
          <w:tcPr>
            <w:tcW w:w="283"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77AA5">
              <w:tc>
                <w:tcPr>
                  <w:tcW w:w="2144" w:type="dxa"/>
                  <w:gridSpan w:val="2"/>
                  <w:tcBorders>
                    <w:top w:val="none" w:sz="4" w:space="0" w:color="000000"/>
                    <w:left w:val="none" w:sz="4" w:space="0" w:color="000000"/>
                    <w:bottom w:val="none" w:sz="4" w:space="0" w:color="000000"/>
                    <w:right w:val="none" w:sz="4" w:space="0" w:color="000000"/>
                  </w:tcBorders>
                </w:tcPr>
                <w:p w:rsidR="00F77AA5" w:rsidRDefault="00F77AA5">
                  <w:pPr>
                    <w:jc w:val="both"/>
                    <w:rPr>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77AA5" w:rsidRDefault="00F77AA5">
                  <w:pPr>
                    <w:rPr>
                      <w:sz w:val="24"/>
                      <w:szCs w:val="24"/>
                    </w:rPr>
                  </w:pPr>
                </w:p>
              </w:tc>
            </w:tr>
            <w:tr w:rsidR="00F77AA5">
              <w:tc>
                <w:tcPr>
                  <w:tcW w:w="10256" w:type="dxa"/>
                  <w:gridSpan w:val="7"/>
                  <w:tcBorders>
                    <w:top w:val="none" w:sz="4" w:space="0" w:color="000000"/>
                    <w:left w:val="none" w:sz="4" w:space="0" w:color="000000"/>
                    <w:bottom w:val="single" w:sz="4" w:space="0" w:color="000000"/>
                    <w:right w:val="none" w:sz="4" w:space="0" w:color="000000"/>
                  </w:tcBorders>
                </w:tcPr>
                <w:p w:rsidR="00F77AA5" w:rsidRDefault="00FE1031">
                  <w:pPr>
                    <w:rPr>
                      <w:sz w:val="24"/>
                      <w:szCs w:val="24"/>
                    </w:rPr>
                  </w:pPr>
                  <w:r>
                    <w:rPr>
                      <w:sz w:val="24"/>
                      <w:szCs w:val="24"/>
                    </w:rPr>
                    <w:t xml:space="preserve">2.Сведения об объектах недвижимости, расположенных на земельном участке </w:t>
                  </w:r>
                  <w:r>
                    <w:rPr>
                      <w:i/>
                      <w:sz w:val="24"/>
                      <w:szCs w:val="24"/>
                    </w:rPr>
                    <w:t>(при наличии</w:t>
                  </w:r>
                  <w:r>
                    <w:rPr>
                      <w:sz w:val="24"/>
                      <w:szCs w:val="24"/>
                    </w:rPr>
                    <w:t>):</w:t>
                  </w:r>
                </w:p>
                <w:p w:rsidR="00F77AA5" w:rsidRDefault="00F77AA5">
                  <w:pPr>
                    <w:rPr>
                      <w:sz w:val="24"/>
                      <w:szCs w:val="24"/>
                    </w:rPr>
                  </w:pPr>
                </w:p>
              </w:tc>
            </w:tr>
            <w:tr w:rsidR="00F77AA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77AA5" w:rsidRDefault="00FE1031">
                  <w:pPr>
                    <w:rPr>
                      <w:sz w:val="24"/>
                      <w:szCs w:val="24"/>
                    </w:rPr>
                  </w:pPr>
                  <w:r>
                    <w:rPr>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Наименование</w:t>
                  </w:r>
                </w:p>
                <w:p w:rsidR="00F77AA5" w:rsidRDefault="00FE1031">
                  <w:pPr>
                    <w:jc w:val="center"/>
                    <w:rPr>
                      <w:sz w:val="24"/>
                      <w:szCs w:val="24"/>
                    </w:rPr>
                  </w:pPr>
                  <w:r>
                    <w:rPr>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 xml:space="preserve">Кадастровый </w:t>
                  </w:r>
                </w:p>
                <w:p w:rsidR="00F77AA5" w:rsidRDefault="00FE1031">
                  <w:pPr>
                    <w:jc w:val="center"/>
                    <w:rPr>
                      <w:sz w:val="24"/>
                      <w:szCs w:val="24"/>
                    </w:rPr>
                  </w:pPr>
                  <w:r>
                    <w:rPr>
                      <w:sz w:val="24"/>
                      <w:szCs w:val="24"/>
                    </w:rPr>
                    <w:t xml:space="preserve">(условный, </w:t>
                  </w:r>
                </w:p>
                <w:p w:rsidR="00F77AA5" w:rsidRDefault="00FE1031">
                  <w:pPr>
                    <w:jc w:val="center"/>
                    <w:rPr>
                      <w:sz w:val="24"/>
                      <w:szCs w:val="24"/>
                    </w:rPr>
                  </w:pPr>
                  <w:r>
                    <w:rPr>
                      <w:sz w:val="24"/>
                      <w:szCs w:val="24"/>
                    </w:rPr>
                    <w:t>инвентарный)</w:t>
                  </w:r>
                </w:p>
                <w:p w:rsidR="00F77AA5" w:rsidRDefault="00FE1031">
                  <w:pPr>
                    <w:jc w:val="center"/>
                    <w:rPr>
                      <w:sz w:val="24"/>
                      <w:szCs w:val="24"/>
                    </w:rPr>
                  </w:pPr>
                  <w:r>
                    <w:rPr>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77AA5" w:rsidRDefault="00FE1031">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r>
                    <w:rPr>
                      <w:sz w:val="24"/>
                      <w:szCs w:val="24"/>
                    </w:rPr>
                    <w:t>Распределение долей в праве собственности на объект недвижимости**</w:t>
                  </w: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rsidR="00F77AA5" w:rsidRDefault="00FE1031">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F77AA5" w:rsidRDefault="00FE1031">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w:t>
            </w:r>
            <w:r>
              <w:rPr>
                <w:rFonts w:ascii="Times New Roman" w:hAnsi="Times New Roman" w:cs="Times New Roman"/>
                <w:sz w:val="24"/>
                <w:szCs w:val="24"/>
              </w:rPr>
              <w:t>та)</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F77AA5" w:rsidRDefault="00FE103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____</w:t>
            </w:r>
          </w:p>
          <w:p w:rsidR="00F77AA5" w:rsidRDefault="00FE1031">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6. 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w:t>
            </w:r>
            <w:r>
              <w:rPr>
                <w:rFonts w:ascii="Times New Roman" w:hAnsi="Times New Roman" w:cs="Times New Roman"/>
                <w:sz w:val="24"/>
                <w:szCs w:val="24"/>
              </w:rPr>
              <w:t>_</w:t>
            </w:r>
            <w:r>
              <w:rPr>
                <w:rFonts w:ascii="Times New Roman" w:hAnsi="Times New Roman" w:cs="Times New Roman"/>
                <w:sz w:val="24"/>
                <w:szCs w:val="24"/>
                <w:highlight w:val="white"/>
              </w:rPr>
              <w:t xml:space="preserve"> </w:t>
            </w:r>
          </w:p>
          <w:p w:rsidR="00F77AA5" w:rsidRDefault="00FE1031">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F77AA5" w:rsidRDefault="00FE1031">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F77AA5" w:rsidRDefault="00FE1031">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F77AA5" w:rsidRDefault="00FE1031">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F77AA5" w:rsidRDefault="00FE1031">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F77AA5" w:rsidRDefault="00FE1031">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F77AA5" w:rsidRDefault="00FE1031">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F77AA5" w:rsidRDefault="00FE1031">
            <w:pPr>
              <w:rPr>
                <w:sz w:val="24"/>
                <w:szCs w:val="24"/>
                <w:lang w:val="ru-RU"/>
              </w:rPr>
            </w:pPr>
            <w:r>
              <w:rPr>
                <w:sz w:val="24"/>
                <w:szCs w:val="24"/>
              </w:rPr>
              <w:t>____________</w:t>
            </w:r>
            <w:r>
              <w:rPr>
                <w:sz w:val="24"/>
                <w:szCs w:val="24"/>
                <w:lang w:val="ru-RU"/>
              </w:rPr>
              <w:t>_______________________</w:t>
            </w:r>
            <w:r>
              <w:rPr>
                <w:sz w:val="24"/>
                <w:szCs w:val="24"/>
                <w:lang w:val="ru-RU"/>
              </w:rPr>
              <w:t>___</w:t>
            </w:r>
            <w:r>
              <w:rPr>
                <w:sz w:val="24"/>
                <w:szCs w:val="24"/>
              </w:rPr>
              <w:t>от "__" ____________ г. N ___________</w:t>
            </w:r>
            <w:r>
              <w:rPr>
                <w:sz w:val="24"/>
                <w:szCs w:val="24"/>
                <w:lang w:val="ru-RU"/>
              </w:rPr>
              <w:t>__________</w:t>
            </w:r>
          </w:p>
          <w:p w:rsidR="00F77AA5" w:rsidRDefault="00FE1031">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F77AA5" w:rsidRDefault="00FE1031">
            <w:pPr>
              <w:rPr>
                <w:sz w:val="24"/>
                <w:szCs w:val="24"/>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w:t>
            </w:r>
            <w:r>
              <w:rPr>
                <w:sz w:val="24"/>
                <w:szCs w:val="24"/>
                <w:lang w:val="ru-RU"/>
              </w:rPr>
              <w:t>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F77AA5" w:rsidRDefault="00FE1031">
            <w:pPr>
              <w:rPr>
                <w:color w:val="000000"/>
                <w:sz w:val="24"/>
                <w:szCs w:val="24"/>
              </w:rPr>
            </w:pPr>
            <w:r>
              <w:rPr>
                <w:color w:val="000000"/>
                <w:sz w:val="24"/>
                <w:szCs w:val="24"/>
                <w:lang w:val="ru-RU"/>
              </w:rPr>
              <w:t xml:space="preserve">16. </w:t>
            </w:r>
            <w:r>
              <w:rPr>
                <w:color w:val="000000"/>
                <w:sz w:val="24"/>
                <w:szCs w:val="24"/>
              </w:rPr>
              <w:t>Приложение: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449"/>
        </w:trPr>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77AA5">
        <w:trPr>
          <w:trHeight w:val="541"/>
        </w:trPr>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77AA5">
        <w:trPr>
          <w:trHeight w:val="562"/>
        </w:trPr>
        <w:tc>
          <w:tcPr>
            <w:tcW w:w="1448"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77AA5">
        <w:trPr>
          <w:trHeight w:val="562"/>
        </w:trPr>
        <w:tc>
          <w:tcPr>
            <w:tcW w:w="1448"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F77AA5">
        <w:tc>
          <w:tcPr>
            <w:tcW w:w="4962"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а 2</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4</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77AA5">
        <w:trPr>
          <w:trHeight w:val="1649"/>
        </w:trPr>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переходе прав на земельный участок в целях внесения изменений в разрешение на строительство</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sz w:val="22"/>
          <w:szCs w:val="22"/>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r>
        <w:rPr>
          <w:sz w:val="22"/>
          <w:szCs w:val="22"/>
          <w:lang w:val="ru-RU"/>
        </w:rPr>
        <w:t>.</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w:t>
      </w:r>
      <w:r>
        <w:rPr>
          <w:i/>
        </w:rPr>
        <w:t xml:space="preserve">                               (город, район, село и т.д., улица, дом либо другие адресные ориентиры)</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77AA5">
        <w:tc>
          <w:tcPr>
            <w:tcW w:w="283"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F77AA5">
              <w:tc>
                <w:tcPr>
                  <w:tcW w:w="2144" w:type="dxa"/>
                  <w:gridSpan w:val="2"/>
                  <w:tcBorders>
                    <w:top w:val="none" w:sz="4" w:space="0" w:color="000000"/>
                    <w:left w:val="none" w:sz="4" w:space="0" w:color="000000"/>
                    <w:bottom w:val="none" w:sz="4" w:space="0" w:color="000000"/>
                    <w:right w:val="none" w:sz="4" w:space="0" w:color="000000"/>
                  </w:tcBorders>
                </w:tcPr>
                <w:p w:rsidR="00F77AA5" w:rsidRDefault="00F77AA5">
                  <w:pPr>
                    <w:jc w:val="both"/>
                    <w:rPr>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F77AA5" w:rsidRDefault="00F77AA5">
                  <w:pPr>
                    <w:rPr>
                      <w:sz w:val="24"/>
                      <w:szCs w:val="24"/>
                    </w:rPr>
                  </w:pPr>
                </w:p>
              </w:tc>
            </w:tr>
            <w:tr w:rsidR="00F77AA5">
              <w:tc>
                <w:tcPr>
                  <w:tcW w:w="10256" w:type="dxa"/>
                  <w:gridSpan w:val="7"/>
                  <w:tcBorders>
                    <w:top w:val="none" w:sz="4" w:space="0" w:color="000000"/>
                    <w:left w:val="none" w:sz="4" w:space="0" w:color="000000"/>
                    <w:bottom w:val="single" w:sz="4" w:space="0" w:color="000000"/>
                    <w:right w:val="none" w:sz="4" w:space="0" w:color="000000"/>
                  </w:tcBorders>
                </w:tcPr>
                <w:p w:rsidR="00F77AA5" w:rsidRDefault="00FE1031">
                  <w:pPr>
                    <w:rPr>
                      <w:sz w:val="24"/>
                      <w:szCs w:val="24"/>
                    </w:rPr>
                  </w:pPr>
                  <w:r>
                    <w:rPr>
                      <w:sz w:val="24"/>
                      <w:szCs w:val="24"/>
                    </w:rPr>
                    <w:t xml:space="preserve">2.Сведения об объектах недвижимости, расположенных на земельном участке </w:t>
                  </w:r>
                  <w:r>
                    <w:rPr>
                      <w:i/>
                      <w:sz w:val="24"/>
                      <w:szCs w:val="24"/>
                    </w:rPr>
                    <w:t>(при наличии</w:t>
                  </w:r>
                  <w:r>
                    <w:rPr>
                      <w:sz w:val="24"/>
                      <w:szCs w:val="24"/>
                    </w:rPr>
                    <w:t>):</w:t>
                  </w:r>
                </w:p>
                <w:p w:rsidR="00F77AA5" w:rsidRDefault="00F77AA5">
                  <w:pPr>
                    <w:rPr>
                      <w:sz w:val="24"/>
                      <w:szCs w:val="24"/>
                    </w:rPr>
                  </w:pPr>
                </w:p>
              </w:tc>
            </w:tr>
            <w:tr w:rsidR="00F77AA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77AA5" w:rsidRDefault="00FE1031">
                  <w:pPr>
                    <w:rPr>
                      <w:sz w:val="24"/>
                      <w:szCs w:val="24"/>
                    </w:rPr>
                  </w:pPr>
                  <w:r>
                    <w:rPr>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Наименование</w:t>
                  </w:r>
                </w:p>
                <w:p w:rsidR="00F77AA5" w:rsidRDefault="00FE1031">
                  <w:pPr>
                    <w:jc w:val="center"/>
                    <w:rPr>
                      <w:sz w:val="24"/>
                      <w:szCs w:val="24"/>
                    </w:rPr>
                  </w:pPr>
                  <w:r>
                    <w:rPr>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 xml:space="preserve">Кадастровый </w:t>
                  </w:r>
                </w:p>
                <w:p w:rsidR="00F77AA5" w:rsidRDefault="00FE1031">
                  <w:pPr>
                    <w:jc w:val="center"/>
                    <w:rPr>
                      <w:sz w:val="24"/>
                      <w:szCs w:val="24"/>
                    </w:rPr>
                  </w:pPr>
                  <w:r>
                    <w:rPr>
                      <w:sz w:val="24"/>
                      <w:szCs w:val="24"/>
                    </w:rPr>
                    <w:t xml:space="preserve">(условный, </w:t>
                  </w:r>
                </w:p>
                <w:p w:rsidR="00F77AA5" w:rsidRDefault="00FE1031">
                  <w:pPr>
                    <w:jc w:val="center"/>
                    <w:rPr>
                      <w:sz w:val="24"/>
                      <w:szCs w:val="24"/>
                    </w:rPr>
                  </w:pPr>
                  <w:r>
                    <w:rPr>
                      <w:sz w:val="24"/>
                      <w:szCs w:val="24"/>
                    </w:rPr>
                    <w:t>инвентарный)</w:t>
                  </w:r>
                </w:p>
                <w:p w:rsidR="00F77AA5" w:rsidRDefault="00FE1031">
                  <w:pPr>
                    <w:jc w:val="center"/>
                    <w:rPr>
                      <w:sz w:val="24"/>
                      <w:szCs w:val="24"/>
                    </w:rPr>
                  </w:pPr>
                  <w:r>
                    <w:rPr>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77AA5" w:rsidRDefault="00FE1031">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r>
                    <w:rPr>
                      <w:sz w:val="24"/>
                      <w:szCs w:val="24"/>
                    </w:rPr>
                    <w:t>Распределение долей в праве собственности на объект недвижимости**</w:t>
                  </w: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rsidR="00F77AA5" w:rsidRDefault="00FE1031">
            <w:pPr>
              <w:pStyle w:val="ConsPlusNonformat"/>
              <w:rPr>
                <w:rFonts w:ascii="Times New Roman" w:hAnsi="Times New Roman" w:cs="Times New Roman"/>
                <w:sz w:val="22"/>
                <w:szCs w:val="22"/>
              </w:rPr>
            </w:pPr>
            <w:r>
              <w:rPr>
                <w:rFonts w:ascii="Times New Roman" w:hAnsi="Times New Roman" w:cs="Times New Roman"/>
                <w:sz w:val="22"/>
                <w:szCs w:val="22"/>
              </w:rPr>
              <w:t>4. Реквизиты правоустанавливающих документов на земельный участок __________________________________________________________________________________________</w:t>
            </w:r>
          </w:p>
          <w:p w:rsidR="00F77AA5" w:rsidRDefault="00FE1031">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F77AA5" w:rsidRDefault="00FE1031">
            <w:pPr>
              <w:pStyle w:val="ConsPlusNonformat"/>
              <w:rPr>
                <w:sz w:val="22"/>
                <w:szCs w:val="22"/>
              </w:rPr>
            </w:pPr>
            <w:r>
              <w:rPr>
                <w:rFonts w:ascii="Times New Roman" w:hAnsi="Times New Roman" w:cs="Times New Roman"/>
                <w:sz w:val="22"/>
                <w:szCs w:val="22"/>
              </w:rPr>
              <w:t>5.</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w:t>
            </w:r>
            <w:r>
              <w:rPr>
                <w:rFonts w:ascii="Times New Roman" w:hAnsi="Times New Roman" w:cs="Times New Roman"/>
                <w:sz w:val="22"/>
                <w:szCs w:val="22"/>
              </w:rPr>
              <w:t xml:space="preserve">________________ от "__" ____________ г. </w:t>
            </w:r>
            <w:r>
              <w:rPr>
                <w:sz w:val="24"/>
                <w:szCs w:val="24"/>
              </w:rPr>
              <w:t>N________________________________________________________</w:t>
            </w:r>
          </w:p>
          <w:p w:rsidR="00F77AA5" w:rsidRDefault="00FE1031">
            <w:pPr>
              <w:rPr>
                <w:color w:val="000000"/>
                <w:sz w:val="22"/>
                <w:szCs w:val="22"/>
              </w:rPr>
            </w:pPr>
            <w:r>
              <w:rPr>
                <w:color w:val="000000"/>
                <w:sz w:val="22"/>
                <w:szCs w:val="22"/>
                <w:lang w:val="ru-RU"/>
              </w:rPr>
              <w:t xml:space="preserve">6. </w:t>
            </w:r>
            <w:r>
              <w:rPr>
                <w:color w:val="000000"/>
                <w:sz w:val="22"/>
                <w:szCs w:val="22"/>
              </w:rPr>
              <w:t>Приложение: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2"/>
                <w:szCs w:val="22"/>
              </w:rPr>
              <w:t>_____________________________________________________________________________________________________________________________________________________________________</w:t>
            </w:r>
            <w:r>
              <w:rPr>
                <w:color w:val="000000"/>
                <w:sz w:val="22"/>
                <w:szCs w:val="22"/>
                <w:lang w:val="ru-RU"/>
              </w:rPr>
              <w:t>___________________________________________________________________________________</w:t>
            </w:r>
            <w:r>
              <w:rPr>
                <w:color w:val="000000"/>
                <w:sz w:val="22"/>
                <w:szCs w:val="22"/>
              </w:rPr>
              <w:t>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w:t>
            </w:r>
            <w:r>
              <w:rPr>
                <w:color w:val="000000"/>
                <w:sz w:val="24"/>
                <w:szCs w:val="24"/>
                <w:lang w:val="ru-RU"/>
              </w:rPr>
              <w:t>_______________________________________________________________________________________________________________________________________________________________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r>
              <w:rPr>
                <w:color w:val="000000"/>
                <w:sz w:val="24"/>
                <w:szCs w:val="24"/>
                <w:lang w:val="ru-RU"/>
              </w:rPr>
              <w:t xml:space="preserve"> (указать один из перечисленных способов)</w:t>
            </w:r>
            <w:r>
              <w:rPr>
                <w:color w:val="000000"/>
                <w:sz w:val="24"/>
                <w:szCs w:val="24"/>
              </w:rPr>
              <w:t>:</w:t>
            </w: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w:t>
      </w:r>
      <w:r>
        <w:rPr>
          <w:color w:val="000000"/>
          <w:sz w:val="24"/>
          <w:szCs w:val="24"/>
          <w:lang w:val="ru-RU"/>
        </w:rPr>
        <w:t>ом виде в связи с чем результат предоставления Услуги направляется только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w:t>
            </w:r>
            <w:r>
              <w:rPr>
                <w:color w:val="000000"/>
                <w:sz w:val="24"/>
                <w:szCs w:val="24"/>
                <w:lang w:val="ru-RU"/>
              </w:rPr>
              <w:t>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С 01 сентября 2026 года результатом предоставления У</w:t>
      </w:r>
      <w:r>
        <w:rPr>
          <w:color w:val="000000"/>
          <w:sz w:val="24"/>
          <w:szCs w:val="24"/>
          <w:lang w:val="ru-RU"/>
        </w:rPr>
        <w:t>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77AA5">
        <w:trPr>
          <w:trHeight w:val="541"/>
        </w:trPr>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77AA5">
        <w:trPr>
          <w:trHeight w:val="562"/>
        </w:trPr>
        <w:tc>
          <w:tcPr>
            <w:tcW w:w="1448"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77AA5">
        <w:trPr>
          <w:trHeight w:val="562"/>
        </w:trPr>
        <w:tc>
          <w:tcPr>
            <w:tcW w:w="1448"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F77AA5">
        <w:tc>
          <w:tcPr>
            <w:tcW w:w="4962"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Форма 5</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w:t>
            </w:r>
            <w:r>
              <w:rPr>
                <w:color w:val="000000"/>
                <w:sz w:val="24"/>
                <w:szCs w:val="24"/>
              </w:rPr>
              <w:t>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77AA5">
        <w:trPr>
          <w:trHeight w:val="1649"/>
        </w:trPr>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об образовании земельного участка в целях внесения изменений в разрешение на строительство</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r>
              <w:rPr>
                <w:color w:val="000000"/>
                <w:sz w:val="24"/>
                <w:szCs w:val="24"/>
              </w:rPr>
              <w:t>выданном_____________________________________________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rPr>
        <w:t>В связи с образованием земельного участка путем объединения</w:t>
      </w:r>
      <w:r>
        <w:rPr>
          <w:sz w:val="22"/>
          <w:szCs w:val="22"/>
          <w:lang w:val="ru-RU"/>
        </w:rPr>
        <w:t xml:space="preserve">, </w:t>
      </w:r>
      <w:r>
        <w:rPr>
          <w:sz w:val="22"/>
          <w:szCs w:val="22"/>
        </w:rPr>
        <w:t>раздела, перераспределения земельных участков или выдела из земельных участков</w:t>
      </w:r>
      <w:r>
        <w:rPr>
          <w:sz w:val="22"/>
          <w:szCs w:val="22"/>
          <w:lang w:val="ru-RU"/>
        </w:rPr>
        <w:t>,</w:t>
      </w:r>
      <w:r>
        <w:rPr>
          <w:sz w:val="22"/>
          <w:szCs w:val="22"/>
        </w:rPr>
        <w:t xml:space="preserve"> в отношении которых или одного из которых выдано разрешение на строительство</w:t>
      </w:r>
      <w:r>
        <w:rPr>
          <w:sz w:val="22"/>
          <w:szCs w:val="22"/>
          <w:lang w:val="ru-RU"/>
        </w:rPr>
        <w:t>.</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lang w:val="ru-RU"/>
        </w:rPr>
        <w:t>_____________________________________</w:t>
      </w:r>
      <w:r>
        <w:rPr>
          <w:sz w:val="22"/>
          <w:szCs w:val="22"/>
          <w:lang w:val="ru-RU"/>
        </w:rPr>
        <w:t>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i/>
          <w:color w:val="000000"/>
          <w:sz w:val="22"/>
          <w:szCs w:val="22"/>
          <w:highlight w:val="white"/>
          <w:lang w:val="ru-RU"/>
        </w:rPr>
      </w:pPr>
      <w:r>
        <w:rPr>
          <w:i/>
          <w:sz w:val="22"/>
          <w:szCs w:val="22"/>
          <w:lang w:val="ru-RU"/>
        </w:rPr>
        <w:t>(нужное – подчеркнуть)</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w:t>
      </w:r>
      <w:r>
        <w:rPr>
          <w:color w:val="000000"/>
          <w:sz w:val="24"/>
          <w:szCs w:val="24"/>
          <w:highlight w:val="white"/>
        </w:rPr>
        <w:t>________________________________________</w:t>
      </w:r>
      <w:r>
        <w:rPr>
          <w:color w:val="000000"/>
          <w:sz w:val="24"/>
          <w:szCs w:val="24"/>
          <w:highlight w:val="white"/>
          <w:lang w:val="ru-RU"/>
        </w:rPr>
        <w:t>________</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w:t>
      </w:r>
      <w:r>
        <w:rPr>
          <w:color w:val="000000"/>
          <w:sz w:val="24"/>
          <w:szCs w:val="24"/>
          <w:highlight w:val="white"/>
          <w:lang w:val="ru-RU"/>
        </w:rPr>
        <w:t>______</w:t>
      </w:r>
    </w:p>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F77AA5">
        <w:tc>
          <w:tcPr>
            <w:tcW w:w="283"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tbl>
            <w:tblPr>
              <w:tblStyle w:val="af"/>
              <w:tblW w:w="10256" w:type="dxa"/>
              <w:tblInd w:w="110" w:type="dxa"/>
              <w:tblLayout w:type="fixed"/>
              <w:tblLook w:val="04A0" w:firstRow="1" w:lastRow="0" w:firstColumn="1" w:lastColumn="0" w:noHBand="0" w:noVBand="1"/>
            </w:tblPr>
            <w:tblGrid>
              <w:gridCol w:w="809"/>
              <w:gridCol w:w="2115"/>
              <w:gridCol w:w="2119"/>
              <w:gridCol w:w="2121"/>
              <w:gridCol w:w="3043"/>
              <w:gridCol w:w="49"/>
            </w:tblGrid>
            <w:tr w:rsidR="00F77AA5">
              <w:tc>
                <w:tcPr>
                  <w:tcW w:w="10256" w:type="dxa"/>
                  <w:gridSpan w:val="6"/>
                  <w:tcBorders>
                    <w:top w:val="none" w:sz="4" w:space="0" w:color="000000"/>
                    <w:left w:val="none" w:sz="4" w:space="0" w:color="000000"/>
                    <w:bottom w:val="single" w:sz="4" w:space="0" w:color="000000"/>
                    <w:right w:val="none" w:sz="4" w:space="0" w:color="000000"/>
                  </w:tcBorders>
                </w:tcPr>
                <w:p w:rsidR="00F77AA5" w:rsidRDefault="00FE1031">
                  <w:pPr>
                    <w:rPr>
                      <w:sz w:val="24"/>
                      <w:szCs w:val="24"/>
                    </w:rPr>
                  </w:pPr>
                  <w:r>
                    <w:rPr>
                      <w:sz w:val="24"/>
                      <w:szCs w:val="24"/>
                    </w:rPr>
                    <w:t xml:space="preserve">2.Сведения об объектах недвижимости, расположенных на земельном участке </w:t>
                  </w:r>
                  <w:r>
                    <w:rPr>
                      <w:i/>
                      <w:sz w:val="24"/>
                      <w:szCs w:val="24"/>
                    </w:rPr>
                    <w:t>(при наличии</w:t>
                  </w:r>
                  <w:r>
                    <w:rPr>
                      <w:sz w:val="24"/>
                      <w:szCs w:val="24"/>
                    </w:rPr>
                    <w:t>):</w:t>
                  </w:r>
                </w:p>
              </w:tc>
            </w:tr>
            <w:tr w:rsidR="00F77AA5">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F77AA5" w:rsidRDefault="00FE1031">
                  <w:pPr>
                    <w:rPr>
                      <w:sz w:val="24"/>
                      <w:szCs w:val="24"/>
                    </w:rPr>
                  </w:pPr>
                  <w:r>
                    <w:rPr>
                      <w:sz w:val="24"/>
                      <w:szCs w:val="24"/>
                    </w:rPr>
                    <w:t>№</w:t>
                  </w:r>
                </w:p>
              </w:tc>
              <w:tc>
                <w:tcPr>
                  <w:tcW w:w="2115"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Наименование</w:t>
                  </w:r>
                </w:p>
                <w:p w:rsidR="00F77AA5" w:rsidRDefault="00FE1031">
                  <w:pPr>
                    <w:jc w:val="center"/>
                    <w:rPr>
                      <w:sz w:val="24"/>
                      <w:szCs w:val="24"/>
                    </w:rPr>
                  </w:pPr>
                  <w:r>
                    <w:rPr>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 xml:space="preserve">Кадастровый </w:t>
                  </w:r>
                </w:p>
                <w:p w:rsidR="00F77AA5" w:rsidRDefault="00FE1031">
                  <w:pPr>
                    <w:jc w:val="center"/>
                    <w:rPr>
                      <w:sz w:val="24"/>
                      <w:szCs w:val="24"/>
                    </w:rPr>
                  </w:pPr>
                  <w:r>
                    <w:rPr>
                      <w:sz w:val="24"/>
                      <w:szCs w:val="24"/>
                    </w:rPr>
                    <w:t xml:space="preserve">(условный, </w:t>
                  </w:r>
                </w:p>
                <w:p w:rsidR="00F77AA5" w:rsidRDefault="00FE1031">
                  <w:pPr>
                    <w:jc w:val="center"/>
                    <w:rPr>
                      <w:sz w:val="24"/>
                      <w:szCs w:val="24"/>
                    </w:rPr>
                  </w:pPr>
                  <w:r>
                    <w:rPr>
                      <w:sz w:val="24"/>
                      <w:szCs w:val="24"/>
                    </w:rPr>
                    <w:t>инвентарный)</w:t>
                  </w:r>
                </w:p>
                <w:p w:rsidR="00F77AA5" w:rsidRDefault="00FE1031">
                  <w:pPr>
                    <w:jc w:val="center"/>
                    <w:rPr>
                      <w:sz w:val="24"/>
                      <w:szCs w:val="24"/>
                    </w:rPr>
                  </w:pPr>
                  <w:r>
                    <w:rPr>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F77AA5" w:rsidRDefault="00FE1031">
                  <w:pPr>
                    <w:jc w:val="center"/>
                    <w:rPr>
                      <w:sz w:val="24"/>
                      <w:szCs w:val="24"/>
                    </w:rPr>
                  </w:pPr>
                  <w:r>
                    <w:rPr>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F77AA5" w:rsidRDefault="00FE1031">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r>
                    <w:rPr>
                      <w:sz w:val="24"/>
                      <w:szCs w:val="24"/>
                    </w:rPr>
                    <w:t>Распределение долей в праве собственности на объект недвижимости**</w:t>
                  </w: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r w:rsidR="00F77AA5">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F77AA5" w:rsidRDefault="00F77AA5">
                  <w:pPr>
                    <w:rPr>
                      <w:sz w:val="24"/>
                      <w:szCs w:val="24"/>
                    </w:rPr>
                  </w:pPr>
                </w:p>
              </w:tc>
              <w:tc>
                <w:tcPr>
                  <w:tcW w:w="2115"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F77AA5" w:rsidRDefault="00F77AA5">
                  <w:pPr>
                    <w:jc w:val="center"/>
                    <w:rPr>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F77AA5" w:rsidRDefault="00F77AA5">
                  <w:pPr>
                    <w:pBdr>
                      <w:top w:val="none" w:sz="0" w:space="0" w:color="000000"/>
                      <w:left w:val="none" w:sz="0" w:space="0" w:color="000000"/>
                      <w:bottom w:val="none" w:sz="0" w:space="0" w:color="000000"/>
                      <w:right w:val="single" w:sz="4" w:space="0" w:color="000000"/>
                      <w:between w:val="none" w:sz="0" w:space="0" w:color="000000"/>
                    </w:pBdr>
                    <w:jc w:val="center"/>
                    <w:rPr>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xml:space="preserve">: серия, номер, каким органом и когда выдан документ, ИНН, </w:t>
            </w:r>
            <w:r>
              <w:rPr>
                <w:i/>
                <w:color w:val="000000"/>
              </w:rPr>
              <w:t>СНИЛС)</w:t>
            </w:r>
          </w:p>
          <w:p w:rsidR="00F77AA5" w:rsidRDefault="00FE1031">
            <w:pPr>
              <w:pStyle w:val="ConsPlusNonformat"/>
              <w:rPr>
                <w:rFonts w:ascii="Times New Roman" w:hAnsi="Times New Roman" w:cs="Times New Roman"/>
                <w:sz w:val="22"/>
                <w:szCs w:val="22"/>
              </w:rPr>
            </w:pPr>
            <w:r>
              <w:rPr>
                <w:rFonts w:ascii="Times New Roman" w:hAnsi="Times New Roman" w:cs="Times New Roman"/>
                <w:sz w:val="22"/>
                <w:szCs w:val="22"/>
              </w:rPr>
              <w:t>4. Реквизиты решения об образовании земельных участков путем объединения земельных участков __________________________________________________________________________________________</w:t>
            </w:r>
          </w:p>
          <w:p w:rsidR="00F77AA5" w:rsidRDefault="00FE1031">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w:t>
            </w:r>
            <w:r>
              <w:rPr>
                <w:rFonts w:ascii="Times New Roman" w:hAnsi="Times New Roman" w:cs="Times New Roman"/>
                <w:i/>
              </w:rPr>
              <w:t>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77AA5" w:rsidRDefault="00FE1031">
            <w:pPr>
              <w:pStyle w:val="ConsPlusNonformat"/>
              <w:rPr>
                <w:rFonts w:ascii="Times New Roman" w:hAnsi="Times New Roman" w:cs="Times New Roman"/>
                <w:sz w:val="22"/>
                <w:szCs w:val="22"/>
              </w:rPr>
            </w:pPr>
            <w:r>
              <w:rPr>
                <w:rFonts w:ascii="Times New Roman" w:hAnsi="Times New Roman" w:cs="Times New Roman"/>
                <w:sz w:val="22"/>
                <w:szCs w:val="22"/>
              </w:rPr>
              <w:t>5. Реквизиты решения об образовании земельных участков путем раздела, перераспределе</w:t>
            </w:r>
            <w:r>
              <w:rPr>
                <w:rFonts w:ascii="Times New Roman" w:hAnsi="Times New Roman" w:cs="Times New Roman"/>
                <w:sz w:val="22"/>
                <w:szCs w:val="22"/>
              </w:rPr>
              <w:t xml:space="preserve">ния земельных участков или выдела из земельных участков </w:t>
            </w:r>
          </w:p>
          <w:p w:rsidR="00F77AA5" w:rsidRDefault="00FE1031">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w:t>
            </w:r>
          </w:p>
          <w:p w:rsidR="00F77AA5" w:rsidRDefault="00FE1031">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w:t>
            </w:r>
            <w:r>
              <w:rPr>
                <w:rFonts w:ascii="Times New Roman" w:hAnsi="Times New Roman" w:cs="Times New Roman"/>
                <w:i/>
              </w:rPr>
              <w:t>ешение об образовании земельного участка принимает исполнительный орган государственной власти или орган местного самоуправления)</w:t>
            </w:r>
          </w:p>
          <w:p w:rsidR="00F77AA5" w:rsidRDefault="00FE1031">
            <w:pPr>
              <w:pStyle w:val="ConsPlusNonformat"/>
              <w:rPr>
                <w:rFonts w:ascii="Times New Roman" w:hAnsi="Times New Roman" w:cs="Times New Roman"/>
                <w:sz w:val="22"/>
                <w:szCs w:val="22"/>
              </w:rPr>
            </w:pPr>
            <w:r>
              <w:rPr>
                <w:rFonts w:ascii="Times New Roman" w:hAnsi="Times New Roman" w:cs="Times New Roman"/>
                <w:sz w:val="22"/>
                <w:szCs w:val="22"/>
              </w:rPr>
              <w:t>6. Реквизиты правоустанавливающих документов на земельный участок ____________________________________________________________</w:t>
            </w:r>
            <w:r>
              <w:rPr>
                <w:rFonts w:ascii="Times New Roman" w:hAnsi="Times New Roman" w:cs="Times New Roman"/>
                <w:sz w:val="22"/>
                <w:szCs w:val="22"/>
              </w:rPr>
              <w:t>______________________________</w:t>
            </w:r>
          </w:p>
          <w:p w:rsidR="00F77AA5" w:rsidRDefault="00FE1031">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F77AA5" w:rsidRDefault="00FE1031">
            <w:pPr>
              <w:pStyle w:val="ConsPlusNonformat"/>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w:t>
            </w:r>
            <w:r>
              <w:rPr>
                <w:sz w:val="24"/>
                <w:szCs w:val="24"/>
              </w:rPr>
              <w:t xml:space="preserve"> N_______________________________________________________</w:t>
            </w:r>
          </w:p>
          <w:p w:rsidR="00F77AA5" w:rsidRDefault="00FE1031">
            <w:pPr>
              <w:rPr>
                <w:color w:val="000000"/>
                <w:sz w:val="24"/>
                <w:szCs w:val="24"/>
              </w:rPr>
            </w:pPr>
            <w:r>
              <w:rPr>
                <w:color w:val="000000"/>
                <w:sz w:val="24"/>
                <w:szCs w:val="24"/>
                <w:lang w:val="ru-RU"/>
              </w:rPr>
              <w:t xml:space="preserve">8. </w:t>
            </w:r>
            <w:r>
              <w:rPr>
                <w:color w:val="000000"/>
                <w:sz w:val="24"/>
                <w:szCs w:val="24"/>
              </w:rPr>
              <w:t>Приложение: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w:t>
            </w:r>
          </w:p>
        </w:tc>
      </w:tr>
      <w:tr w:rsidR="00F77AA5">
        <w:tc>
          <w:tcPr>
            <w:tcW w:w="425"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3"/>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w:t>
      </w:r>
      <w:r>
        <w:rPr>
          <w:color w:val="000000"/>
          <w:sz w:val="24"/>
          <w:szCs w:val="24"/>
          <w:lang w:val="ru-RU"/>
        </w:rPr>
        <w:t>законного представителя/опекуна несовершеннолетнего.</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77AA5">
        <w:trPr>
          <w:trHeight w:val="541"/>
        </w:trPr>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77AA5">
        <w:trPr>
          <w:trHeight w:val="562"/>
        </w:trPr>
        <w:tc>
          <w:tcPr>
            <w:tcW w:w="1448"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77AA5">
        <w:trPr>
          <w:trHeight w:val="562"/>
        </w:trPr>
        <w:tc>
          <w:tcPr>
            <w:tcW w:w="1448"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F77AA5">
        <w:tc>
          <w:tcPr>
            <w:tcW w:w="4962"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Форма 6</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w:t>
            </w:r>
            <w:r>
              <w:rPr>
                <w:color w:val="000000"/>
                <w:sz w:val="24"/>
                <w:szCs w:val="24"/>
              </w:rPr>
              <w:t>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77AA5">
        <w:trPr>
          <w:trHeight w:val="1649"/>
        </w:trPr>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F77AA5" w:rsidRDefault="00FE103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выдаче дубликата разрешения на строительство</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выдать дубликат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w:t>
            </w:r>
            <w:r>
              <w:rPr>
                <w:color w:val="000000"/>
                <w:sz w:val="24"/>
                <w:szCs w:val="24"/>
              </w:rPr>
              <w:t>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причина выдачи: 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w:t>
      </w:r>
      <w:r>
        <w:rPr>
          <w:i/>
        </w:rPr>
        <w:t>род, район, село и т.д., улица, дом либо другие адресные ориентиры)</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tbl>
      <w:tblPr>
        <w:tblW w:w="10632" w:type="dxa"/>
        <w:tblInd w:w="-567" w:type="dxa"/>
        <w:tblLayout w:type="fixed"/>
        <w:tblLook w:val="0400" w:firstRow="0" w:lastRow="0" w:firstColumn="0" w:lastColumn="0" w:noHBand="0" w:noVBand="1"/>
      </w:tblPr>
      <w:tblGrid>
        <w:gridCol w:w="425"/>
        <w:gridCol w:w="142"/>
        <w:gridCol w:w="8505"/>
        <w:gridCol w:w="1560"/>
      </w:tblGrid>
      <w:tr w:rsidR="00F77AA5">
        <w:tc>
          <w:tcPr>
            <w:tcW w:w="425"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F77AA5">
        <w:tc>
          <w:tcPr>
            <w:tcW w:w="567"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449"/>
        </w:trPr>
        <w:tc>
          <w:tcPr>
            <w:tcW w:w="567"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c>
          <w:tcPr>
            <w:tcW w:w="567" w:type="dxa"/>
            <w:gridSpan w:val="2"/>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F77AA5">
        <w:trPr>
          <w:trHeight w:val="541"/>
        </w:trPr>
        <w:tc>
          <w:tcPr>
            <w:tcW w:w="8505"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F77AA5">
        <w:trPr>
          <w:trHeight w:val="562"/>
        </w:trPr>
        <w:tc>
          <w:tcPr>
            <w:tcW w:w="1448"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F77AA5">
        <w:trPr>
          <w:trHeight w:val="562"/>
        </w:trPr>
        <w:tc>
          <w:tcPr>
            <w:tcW w:w="1448"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F77AA5" w:rsidRDefault="00FE1031">
      <w:pPr>
        <w:rPr>
          <w:sz w:val="24"/>
          <w:szCs w:val="24"/>
          <w:highlight w:val="white"/>
        </w:rPr>
      </w:pPr>
      <w:r>
        <w:br w:type="page" w:clear="all"/>
      </w:r>
    </w:p>
    <w:tbl>
      <w:tblPr>
        <w:tblW w:w="10632" w:type="dxa"/>
        <w:tblInd w:w="-521" w:type="dxa"/>
        <w:tblLayout w:type="fixed"/>
        <w:tblLook w:val="0400" w:firstRow="0" w:lastRow="0" w:firstColumn="0" w:lastColumn="0" w:noHBand="0" w:noVBand="1"/>
      </w:tblPr>
      <w:tblGrid>
        <w:gridCol w:w="567"/>
        <w:gridCol w:w="4395"/>
        <w:gridCol w:w="5386"/>
        <w:gridCol w:w="284"/>
      </w:tblGrid>
      <w:tr w:rsidR="00F77AA5">
        <w:tc>
          <w:tcPr>
            <w:tcW w:w="4962"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lang w:val="ru-RU"/>
              </w:rPr>
            </w:pPr>
            <w:r>
              <w:rPr>
                <w:color w:val="000000"/>
                <w:sz w:val="24"/>
                <w:szCs w:val="24"/>
                <w:lang w:val="ru-RU"/>
              </w:rPr>
              <w:t xml:space="preserve">  Форма 7</w:t>
            </w:r>
          </w:p>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lang w:val="ru-RU"/>
              </w:rPr>
              <w:t>Мэру города Арзамаса</w:t>
            </w:r>
            <w:r>
              <w:rPr>
                <w:color w:val="000000"/>
                <w:sz w:val="24"/>
                <w:szCs w:val="24"/>
              </w:rPr>
              <w:t xml:space="preserve"> 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w:t>
            </w:r>
            <w:r>
              <w:rPr>
                <w:i/>
                <w:color w:val="000000"/>
              </w:rPr>
              <w:t xml:space="preserve"> СНИЛС)</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F77AA5">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w:t>
            </w:r>
            <w:r>
              <w:rPr>
                <w:color w:val="000000"/>
                <w:sz w:val="24"/>
                <w:szCs w:val="24"/>
              </w:rPr>
              <w:t>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F77AA5">
        <w:trPr>
          <w:trHeight w:val="1649"/>
        </w:trPr>
        <w:tc>
          <w:tcPr>
            <w:tcW w:w="4962" w:type="dxa"/>
            <w:gridSpan w:val="2"/>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F77AA5" w:rsidRDefault="00F77AA5">
            <w:pPr>
              <w:tabs>
                <w:tab w:val="left" w:pos="1710"/>
              </w:tabs>
              <w:jc w:val="both"/>
            </w:pPr>
          </w:p>
          <w:p w:rsidR="00F77AA5" w:rsidRDefault="00F77AA5"/>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p w:rsidR="00F77AA5" w:rsidRDefault="00F77AA5">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F77AA5">
        <w:trPr>
          <w:gridAfter w:val="1"/>
          <w:wAfter w:w="284" w:type="dxa"/>
        </w:trPr>
        <w:tc>
          <w:tcPr>
            <w:tcW w:w="567" w:type="dxa"/>
          </w:tcPr>
          <w:p w:rsidR="00F77AA5" w:rsidRDefault="00F77AA5">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предоставления Услуги: в разрешении на строительство / об отказе в</w:t>
            </w:r>
            <w:r>
              <w:rPr>
                <w:color w:val="000000"/>
                <w:sz w:val="24"/>
                <w:szCs w:val="24"/>
                <w:lang w:val="ru-RU"/>
              </w:rPr>
              <w:t xml:space="preserve"> выдаче разрешения на строительство</w:t>
            </w:r>
            <w:r>
              <w:rPr>
                <w:color w:val="000000"/>
                <w:sz w:val="24"/>
                <w:szCs w:val="24"/>
              </w:rPr>
              <w:t>, от _______________________ № _________________________, выданном______________________________________________________________________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w:t>
            </w:r>
            <w:r>
              <w:rPr>
                <w:i/>
                <w:color w:val="000000"/>
              </w:rPr>
              <w:t>менование Органа местного самоуправления)</w:t>
            </w: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p>
    <w:tbl>
      <w:tblPr>
        <w:tblW w:w="9874" w:type="dxa"/>
        <w:tblInd w:w="-67" w:type="dxa"/>
        <w:tblLayout w:type="fixed"/>
        <w:tblLook w:val="0400" w:firstRow="0" w:lastRow="0" w:firstColumn="0" w:lastColumn="0" w:noHBand="0" w:noVBand="1"/>
      </w:tblPr>
      <w:tblGrid>
        <w:gridCol w:w="581"/>
        <w:gridCol w:w="2408"/>
        <w:gridCol w:w="2716"/>
        <w:gridCol w:w="4169"/>
      </w:tblGrid>
      <w:tr w:rsidR="00F77AA5">
        <w:trPr>
          <w:trHeight w:val="1898"/>
        </w:trPr>
        <w:tc>
          <w:tcPr>
            <w:tcW w:w="581"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8"/>
                <w:szCs w:val="28"/>
              </w:rPr>
            </w:pPr>
            <w:r>
              <w:rPr>
                <w:color w:val="000000"/>
                <w:sz w:val="28"/>
                <w:szCs w:val="28"/>
              </w:rPr>
              <w:t>№</w:t>
            </w:r>
          </w:p>
        </w:tc>
        <w:tc>
          <w:tcPr>
            <w:tcW w:w="2408"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указанные в разрешении на строительство</w:t>
            </w:r>
          </w:p>
        </w:tc>
        <w:tc>
          <w:tcPr>
            <w:tcW w:w="2716"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которые необходимо указать в разрешении на строительство</w:t>
            </w:r>
          </w:p>
        </w:tc>
        <w:tc>
          <w:tcPr>
            <w:tcW w:w="4169"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Обоснование с указанием реквизита(ов) документа(ов</w:t>
            </w:r>
            <w:r>
              <w:rPr>
                <w:color w:val="000000"/>
                <w:sz w:val="24"/>
                <w:szCs w:val="24"/>
              </w:rPr>
              <w:t xml:space="preserve">), документации, на основании которых принималось решение о </w:t>
            </w:r>
            <w:r>
              <w:rPr>
                <w:color w:val="000000"/>
                <w:sz w:val="24"/>
                <w:szCs w:val="24"/>
                <w:lang w:val="ru-RU"/>
              </w:rPr>
              <w:t>выдаче разрешения на строительство</w:t>
            </w:r>
          </w:p>
        </w:tc>
      </w:tr>
      <w:tr w:rsidR="00F77AA5">
        <w:trPr>
          <w:trHeight w:val="296"/>
        </w:trPr>
        <w:tc>
          <w:tcPr>
            <w:tcW w:w="581"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r>
              <w:rPr>
                <w:color w:val="000000"/>
                <w:sz w:val="28"/>
                <w:szCs w:val="28"/>
              </w:rPr>
              <w:t>1.</w:t>
            </w:r>
          </w:p>
        </w:tc>
        <w:tc>
          <w:tcPr>
            <w:tcW w:w="2408"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2716"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4169"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 xml:space="preserve">и направить постановление Органа местного самоуправления о внесении изменений в разрешении на строительство / об отказе в </w:t>
      </w:r>
      <w:r>
        <w:rPr>
          <w:color w:val="000000"/>
          <w:sz w:val="24"/>
          <w:szCs w:val="24"/>
          <w:lang w:val="ru-RU"/>
        </w:rPr>
        <w:t>выдаче разрешения на строительство</w:t>
      </w:r>
      <w:r>
        <w:rPr>
          <w:color w:val="000000"/>
          <w:sz w:val="24"/>
          <w:szCs w:val="24"/>
        </w:rPr>
        <w:t xml:space="preserve"> с указанием верных данных.</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54" w:type="dxa"/>
        <w:tblInd w:w="-67" w:type="dxa"/>
        <w:tblLayout w:type="fixed"/>
        <w:tblLook w:val="0400" w:firstRow="0" w:lastRow="0" w:firstColumn="0" w:lastColumn="0" w:noHBand="0" w:noVBand="1"/>
      </w:tblPr>
      <w:tblGrid>
        <w:gridCol w:w="8710"/>
        <w:gridCol w:w="1244"/>
      </w:tblGrid>
      <w:tr w:rsidR="00F77AA5">
        <w:trPr>
          <w:trHeight w:val="449"/>
        </w:trPr>
        <w:tc>
          <w:tcPr>
            <w:tcW w:w="8710"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244"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449"/>
        </w:trPr>
        <w:tc>
          <w:tcPr>
            <w:tcW w:w="8710"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212"/>
        </w:trPr>
        <w:tc>
          <w:tcPr>
            <w:tcW w:w="8710"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bottom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singl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c>
          <w:tcPr>
            <w:tcW w:w="8504" w:type="dxa"/>
            <w:tcBorders>
              <w:top w:val="none" w:sz="4" w:space="0" w:color="000000"/>
              <w:left w:val="single" w:sz="4" w:space="0" w:color="000000"/>
              <w:bottom w:val="non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F77AA5">
        <w:trPr>
          <w:trHeight w:val="312"/>
        </w:trPr>
        <w:tc>
          <w:tcPr>
            <w:tcW w:w="8504" w:type="dxa"/>
            <w:tcBorders>
              <w:top w:val="non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77AA5" w:rsidRDefault="00FE103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39" w:type="dxa"/>
        <w:tblInd w:w="-67" w:type="dxa"/>
        <w:tblLayout w:type="fixed"/>
        <w:tblLook w:val="0400" w:firstRow="0" w:lastRow="0" w:firstColumn="0" w:lastColumn="0" w:noHBand="0" w:noVBand="1"/>
      </w:tblPr>
      <w:tblGrid>
        <w:gridCol w:w="8697"/>
        <w:gridCol w:w="1242"/>
      </w:tblGrid>
      <w:tr w:rsidR="00F77AA5">
        <w:trPr>
          <w:trHeight w:val="500"/>
        </w:trPr>
        <w:tc>
          <w:tcPr>
            <w:tcW w:w="8697"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сообщения на электронную почту_____________________________</w:t>
            </w:r>
          </w:p>
        </w:tc>
        <w:tc>
          <w:tcPr>
            <w:tcW w:w="1242"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F77AA5">
        <w:trPr>
          <w:trHeight w:val="236"/>
        </w:trPr>
        <w:tc>
          <w:tcPr>
            <w:tcW w:w="8697" w:type="dxa"/>
            <w:tcBorders>
              <w:top w:val="single" w:sz="4" w:space="0" w:color="000000"/>
              <w:left w:val="single" w:sz="4" w:space="0" w:color="000000"/>
              <w:bottom w:val="single" w:sz="4" w:space="0" w:color="000000"/>
              <w:right w:val="single" w:sz="4" w:space="0" w:color="000000"/>
            </w:tcBorders>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rsidR="00F77AA5" w:rsidRDefault="00F77AA5">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F77AA5">
        <w:trPr>
          <w:trHeight w:val="473"/>
        </w:trPr>
        <w:tc>
          <w:tcPr>
            <w:tcW w:w="1457"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019"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F77AA5" w:rsidRDefault="00FE103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60" w:type="dxa"/>
          </w:tcPr>
          <w:p w:rsidR="00F77AA5" w:rsidRDefault="00FE103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bl>
    <w:p w:rsidR="00F77AA5" w:rsidRDefault="00F77AA5">
      <w:pPr>
        <w:rPr>
          <w:sz w:val="22"/>
          <w:szCs w:val="22"/>
          <w:lang w:val="ru-RU"/>
        </w:rPr>
      </w:pPr>
    </w:p>
    <w:p w:rsidR="00F77AA5" w:rsidRDefault="00F77AA5">
      <w:pPr>
        <w:rPr>
          <w:sz w:val="22"/>
          <w:szCs w:val="22"/>
          <w:lang w:val="ru-RU"/>
        </w:rPr>
      </w:pPr>
    </w:p>
    <w:p w:rsidR="00F77AA5" w:rsidRDefault="00F77AA5">
      <w:pPr>
        <w:pBdr>
          <w:top w:val="none" w:sz="0" w:space="0" w:color="000000"/>
          <w:left w:val="none" w:sz="0" w:space="0" w:color="000000"/>
          <w:bottom w:val="none" w:sz="0" w:space="0" w:color="000000"/>
          <w:right w:val="none" w:sz="0" w:space="0" w:color="000000"/>
        </w:pBdr>
        <w:rPr>
          <w:sz w:val="22"/>
          <w:szCs w:val="22"/>
          <w:lang w:val="ru-RU"/>
        </w:rPr>
      </w:pPr>
    </w:p>
    <w:p w:rsidR="00F77AA5" w:rsidRDefault="00FE1031">
      <w:pPr>
        <w:pBdr>
          <w:top w:val="none" w:sz="0" w:space="0" w:color="000000"/>
          <w:left w:val="none" w:sz="0" w:space="0" w:color="000000"/>
          <w:bottom w:val="none" w:sz="0" w:space="0" w:color="000000"/>
          <w:right w:val="none" w:sz="0" w:space="0" w:color="000000"/>
        </w:pBdr>
        <w:jc w:val="right"/>
        <w:rPr>
          <w:sz w:val="24"/>
          <w:szCs w:val="24"/>
          <w:lang w:val="ru-RU"/>
        </w:rPr>
      </w:pPr>
      <w:r>
        <w:rPr>
          <w:sz w:val="22"/>
          <w:szCs w:val="22"/>
          <w:lang w:val="ru-RU"/>
        </w:rPr>
        <w:t>М.П. (при наличии)</w:t>
      </w:r>
      <w:r>
        <w:rPr>
          <w:sz w:val="22"/>
          <w:szCs w:val="22"/>
        </w:rPr>
        <w:br w:type="page" w:clear="all"/>
      </w:r>
      <w:r>
        <w:rPr>
          <w:sz w:val="22"/>
          <w:szCs w:val="22"/>
          <w:lang w:val="ru-RU"/>
        </w:rPr>
        <w:t xml:space="preserve"> </w:t>
      </w:r>
      <w:r>
        <w:rPr>
          <w:sz w:val="24"/>
          <w:szCs w:val="24"/>
          <w:lang w:val="ru-RU"/>
        </w:rPr>
        <w:t>Форма 8</w:t>
      </w:r>
    </w:p>
    <w:p w:rsidR="00F77AA5" w:rsidRDefault="00FE1031">
      <w:pPr>
        <w:pBdr>
          <w:top w:val="none" w:sz="0" w:space="0" w:color="000000"/>
          <w:left w:val="none" w:sz="0" w:space="0" w:color="000000"/>
          <w:bottom w:val="none" w:sz="0" w:space="0" w:color="000000"/>
          <w:right w:val="none" w:sz="0" w:space="0" w:color="000000"/>
        </w:pBdr>
        <w:jc w:val="center"/>
        <w:rPr>
          <w:color w:val="000000"/>
          <w:sz w:val="24"/>
          <w:szCs w:val="24"/>
          <w:lang w:val="ru-RU"/>
        </w:rPr>
      </w:pPr>
      <w:r>
        <w:rPr>
          <w:color w:val="000000"/>
          <w:sz w:val="24"/>
          <w:szCs w:val="24"/>
          <w:lang w:val="ru-RU"/>
        </w:rPr>
        <w:t>СОГЛАСИЕ</w:t>
      </w:r>
    </w:p>
    <w:p w:rsidR="00F77AA5" w:rsidRDefault="00FE103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F77AA5" w:rsidRDefault="00FE103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F77AA5" w:rsidRDefault="00FE103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F77AA5" w:rsidRDefault="00FE103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F77AA5" w:rsidRDefault="00FE1031">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________  _________, выдан ___________________________________________</w:t>
      </w:r>
    </w:p>
    <w:p w:rsidR="00F77AA5" w:rsidRDefault="00FE103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w:t>
      </w:r>
      <w:r>
        <w:rPr>
          <w:color w:val="000000"/>
          <w:sz w:val="24"/>
          <w:szCs w:val="24"/>
        </w:rPr>
        <w:t>______________________________________________,</w:t>
      </w:r>
    </w:p>
    <w:p w:rsidR="00F77AA5" w:rsidRDefault="00FE103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F77AA5" w:rsidRDefault="00FE103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проживающий(ая) ____________________________________________________________,</w:t>
      </w:r>
    </w:p>
    <w:p w:rsidR="00F77AA5" w:rsidRDefault="00FE1031">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 xml:space="preserve">даю свое согласие ______________________________________________ </w:t>
      </w:r>
      <w:r>
        <w:rPr>
          <w:color w:val="000000"/>
          <w:sz w:val="24"/>
          <w:szCs w:val="24"/>
          <w:lang w:val="ru-RU"/>
        </w:rPr>
        <w:t>администрации городского округа город Арзамас Нижегородской области</w:t>
      </w:r>
      <w:r>
        <w:rPr>
          <w:color w:val="000000"/>
          <w:sz w:val="24"/>
          <w:szCs w:val="24"/>
        </w:rPr>
        <w:t xml:space="preserve"> (далее – Оператор), на обработку своих персональных данных на следующих условиях:</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w:t>
      </w:r>
      <w:r>
        <w:rPr>
          <w:color w:val="000000"/>
          <w:sz w:val="24"/>
          <w:szCs w:val="24"/>
        </w:rPr>
        <w:t>ипальной услуги «</w:t>
      </w:r>
      <w:r>
        <w:rPr>
          <w:bCs/>
          <w:sz w:val="24"/>
          <w:szCs w:val="24"/>
          <w:highlight w:val="white"/>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w:t>
      </w:r>
      <w:r>
        <w:rPr>
          <w:bCs/>
          <w:sz w:val="24"/>
          <w:szCs w:val="24"/>
          <w:highlight w:val="white"/>
        </w:rPr>
        <w:t>строительства в связи с продлением срока действия такого разрешения</w:t>
      </w:r>
      <w:r>
        <w:rPr>
          <w:sz w:val="24"/>
          <w:szCs w:val="24"/>
          <w:lang w:val="ru-RU"/>
        </w:rPr>
        <w:t>)</w:t>
      </w:r>
      <w:r>
        <w:rPr>
          <w:sz w:val="24"/>
          <w:szCs w:val="24"/>
        </w:rPr>
        <w:t>»</w:t>
      </w:r>
      <w:r>
        <w:rPr>
          <w:color w:val="000000"/>
          <w:sz w:val="24"/>
          <w:szCs w:val="24"/>
        </w:rPr>
        <w:t>, осуществляемой Оператором.</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2. Перечень персональных данных, передаваемых Оператору на обработку:</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w:t>
      </w:r>
      <w:r>
        <w:rPr>
          <w:color w:val="000000"/>
          <w:sz w:val="24"/>
          <w:szCs w:val="24"/>
        </w:rPr>
        <w:t>а территории Российской Федерации, включая:</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фамилию, имя, отчество</w:t>
      </w:r>
      <w:r>
        <w:rPr>
          <w:color w:val="000000"/>
          <w:sz w:val="24"/>
          <w:szCs w:val="24"/>
          <w:lang w:val="ru-RU"/>
        </w:rPr>
        <w:t xml:space="preserve"> (последнее – при наличии)</w:t>
      </w:r>
      <w:r>
        <w:rPr>
          <w:color w:val="000000"/>
          <w:sz w:val="24"/>
          <w:szCs w:val="24"/>
        </w:rPr>
        <w:t>;</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rPr>
      </w:pPr>
      <w:r>
        <w:rPr>
          <w:color w:val="000000"/>
          <w:sz w:val="24"/>
          <w:szCs w:val="24"/>
          <w:lang w:val="ru-RU"/>
        </w:rPr>
        <w:t xml:space="preserve">- </w:t>
      </w:r>
      <w:r>
        <w:rPr>
          <w:color w:val="000000"/>
          <w:sz w:val="24"/>
          <w:szCs w:val="24"/>
        </w:rPr>
        <w:t>дату и место рождения;</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lang w:val="ru-RU"/>
        </w:rPr>
      </w:pPr>
      <w:r>
        <w:rPr>
          <w:color w:val="000000"/>
          <w:sz w:val="24"/>
          <w:szCs w:val="24"/>
          <w:lang w:val="ru-RU"/>
        </w:rPr>
        <w:t>- СНИЛС;</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lang w:val="ru-RU"/>
        </w:rPr>
      </w:pPr>
      <w:r>
        <w:rPr>
          <w:color w:val="000000"/>
          <w:sz w:val="24"/>
          <w:szCs w:val="24"/>
          <w:lang w:val="ru-RU"/>
        </w:rPr>
        <w:t>- ИНН;</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место проживания;</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контактный телефон;</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почтовый адрес;</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адрес электронной почты;</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сведения о наличии, либо отсут</w:t>
      </w:r>
      <w:r>
        <w:rPr>
          <w:color w:val="000000"/>
          <w:sz w:val="24"/>
          <w:szCs w:val="24"/>
        </w:rPr>
        <w:t>ствии прав на недвижимое имущество.</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w:t>
      </w:r>
      <w:r>
        <w:rPr>
          <w:color w:val="000000"/>
          <w:sz w:val="24"/>
          <w:szCs w:val="24"/>
        </w:rPr>
        <w:t>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w:t>
      </w:r>
      <w:r>
        <w:rPr>
          <w:color w:val="000000"/>
          <w:sz w:val="24"/>
          <w:szCs w:val="24"/>
        </w:rPr>
        <w:t>ФЗ "О персональных данных", а также на передачу такой информации третьим лицам в случаях, установленных законодательством.</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4. Настоящее согласие действует бессрочно.</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w:t>
      </w:r>
      <w:r>
        <w:rPr>
          <w:color w:val="000000"/>
          <w:sz w:val="24"/>
          <w:szCs w:val="24"/>
        </w:rPr>
        <w:t xml:space="preserve"> случае неправомерного использования предоставленных данных соглашение отзывается письменным заявлением Субъекта персональных данных.</w:t>
      </w:r>
    </w:p>
    <w:p w:rsidR="00F77AA5" w:rsidRDefault="00FE103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w:t>
      </w:r>
      <w:r>
        <w:rPr>
          <w:color w:val="000000"/>
          <w:sz w:val="24"/>
          <w:szCs w:val="24"/>
        </w:rPr>
        <w:t>___" _____________ 202__ г.</w:t>
      </w:r>
    </w:p>
    <w:p w:rsidR="00F77AA5" w:rsidRDefault="00FE1031">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77AA5" w:rsidRDefault="00FE103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Подтверждаю, что ознакомлен(а) с положениями Федерального</w:t>
      </w:r>
      <w:r>
        <w:rPr>
          <w:color w:val="000000"/>
          <w:sz w:val="24"/>
          <w:szCs w:val="24"/>
          <w:lang w:val="ru-RU"/>
        </w:rPr>
        <w:t xml:space="preserve"> закона </w:t>
      </w:r>
      <w:r>
        <w:rPr>
          <w:color w:val="000000"/>
          <w:sz w:val="24"/>
          <w:szCs w:val="24"/>
        </w:rPr>
        <w:t>от 27 июля 2006 г. N 152-ФЗ "О персональных дан</w:t>
      </w:r>
      <w:r>
        <w:rPr>
          <w:color w:val="000000"/>
          <w:sz w:val="24"/>
          <w:szCs w:val="24"/>
        </w:rPr>
        <w:t>ных", права и обязанности в области защиты персональных данных мне разъяснены.</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F77AA5" w:rsidRDefault="00FE103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77AA5" w:rsidRDefault="00FE1031">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77AA5" w:rsidRDefault="00FE103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sectPr w:rsidR="00F77AA5">
      <w:headerReference w:type="default" r:id="rId26"/>
      <w:headerReference w:type="first" r:id="rId27"/>
      <w:pgSz w:w="11906" w:h="16838"/>
      <w:pgMar w:top="567" w:right="567" w:bottom="1134" w:left="1134"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031" w:rsidRDefault="00FE1031">
      <w:r>
        <w:separator/>
      </w:r>
    </w:p>
  </w:endnote>
  <w:endnote w:type="continuationSeparator" w:id="0">
    <w:p w:rsidR="00FE1031" w:rsidRDefault="00FE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altName w:val="Malgun Gothic"/>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031" w:rsidRDefault="00FE1031">
      <w:r>
        <w:separator/>
      </w:r>
    </w:p>
  </w:footnote>
  <w:footnote w:type="continuationSeparator" w:id="0">
    <w:p w:rsidR="00FE1031" w:rsidRDefault="00FE1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53A46">
      <w:rPr>
        <w:noProof/>
        <w:color w:val="000000"/>
      </w:rPr>
      <w:t>3</w:t>
    </w:r>
    <w:r>
      <w:rPr>
        <w:color w:val="000000"/>
      </w:rPr>
      <w:fldChar w:fldCharType="end"/>
    </w: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A5" w:rsidRDefault="00FE1031">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color w:val="000000"/>
      </w:rPr>
      <w:t>12</w:t>
    </w:r>
    <w:r>
      <w:rPr>
        <w:color w:val="000000"/>
      </w:rPr>
      <w:fldChar w:fldCharType="end"/>
    </w: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F77AA5" w:rsidRDefault="00F77AA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A5" w:rsidRDefault="00FE103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rsidR="00F77AA5" w:rsidRDefault="00F77AA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AA5" w:rsidRDefault="00F77AA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p>
  <w:p w:rsidR="00F77AA5" w:rsidRDefault="00F77AA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F4E"/>
    <w:multiLevelType w:val="multilevel"/>
    <w:tmpl w:val="D748A2EC"/>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071071"/>
    <w:multiLevelType w:val="multilevel"/>
    <w:tmpl w:val="9F2E31C6"/>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2C3B0A"/>
    <w:multiLevelType w:val="hybridMultilevel"/>
    <w:tmpl w:val="66007A8C"/>
    <w:lvl w:ilvl="0" w:tplc="D2663B6C">
      <w:start w:val="1"/>
      <w:numFmt w:val="bullet"/>
      <w:lvlText w:val="−"/>
      <w:lvlJc w:val="left"/>
      <w:pPr>
        <w:ind w:left="1287" w:hanging="360"/>
      </w:pPr>
      <w:rPr>
        <w:rFonts w:ascii="Noto Sans Symbols" w:eastAsia="Noto Sans Symbols" w:hAnsi="Noto Sans Symbols" w:cs="Noto Sans Symbols"/>
      </w:rPr>
    </w:lvl>
    <w:lvl w:ilvl="1" w:tplc="F0DE191A">
      <w:start w:val="1"/>
      <w:numFmt w:val="bullet"/>
      <w:lvlText w:val="o"/>
      <w:lvlJc w:val="left"/>
      <w:pPr>
        <w:ind w:left="1440" w:hanging="360"/>
      </w:pPr>
      <w:rPr>
        <w:rFonts w:ascii="Courier New" w:eastAsia="Courier New" w:hAnsi="Courier New" w:cs="Courier New"/>
      </w:rPr>
    </w:lvl>
    <w:lvl w:ilvl="2" w:tplc="6D920ACE">
      <w:start w:val="1"/>
      <w:numFmt w:val="bullet"/>
      <w:lvlText w:val="▪"/>
      <w:lvlJc w:val="left"/>
      <w:pPr>
        <w:ind w:left="2160" w:hanging="360"/>
      </w:pPr>
      <w:rPr>
        <w:rFonts w:ascii="Noto Sans Symbols" w:eastAsia="Noto Sans Symbols" w:hAnsi="Noto Sans Symbols" w:cs="Noto Sans Symbols"/>
      </w:rPr>
    </w:lvl>
    <w:lvl w:ilvl="3" w:tplc="CFC8AEB8">
      <w:start w:val="1"/>
      <w:numFmt w:val="bullet"/>
      <w:lvlText w:val="●"/>
      <w:lvlJc w:val="left"/>
      <w:pPr>
        <w:ind w:left="2880" w:hanging="360"/>
      </w:pPr>
      <w:rPr>
        <w:rFonts w:ascii="Noto Sans Symbols" w:eastAsia="Noto Sans Symbols" w:hAnsi="Noto Sans Symbols" w:cs="Noto Sans Symbols"/>
      </w:rPr>
    </w:lvl>
    <w:lvl w:ilvl="4" w:tplc="6F70AC1C">
      <w:start w:val="1"/>
      <w:numFmt w:val="bullet"/>
      <w:lvlText w:val="o"/>
      <w:lvlJc w:val="left"/>
      <w:pPr>
        <w:ind w:left="3600" w:hanging="360"/>
      </w:pPr>
      <w:rPr>
        <w:rFonts w:ascii="Courier New" w:eastAsia="Courier New" w:hAnsi="Courier New" w:cs="Courier New"/>
      </w:rPr>
    </w:lvl>
    <w:lvl w:ilvl="5" w:tplc="2F0894E2">
      <w:start w:val="1"/>
      <w:numFmt w:val="bullet"/>
      <w:lvlText w:val="▪"/>
      <w:lvlJc w:val="left"/>
      <w:pPr>
        <w:ind w:left="4320" w:hanging="360"/>
      </w:pPr>
      <w:rPr>
        <w:rFonts w:ascii="Noto Sans Symbols" w:eastAsia="Noto Sans Symbols" w:hAnsi="Noto Sans Symbols" w:cs="Noto Sans Symbols"/>
      </w:rPr>
    </w:lvl>
    <w:lvl w:ilvl="6" w:tplc="120EE230">
      <w:start w:val="1"/>
      <w:numFmt w:val="bullet"/>
      <w:lvlText w:val="●"/>
      <w:lvlJc w:val="left"/>
      <w:pPr>
        <w:ind w:left="5040" w:hanging="360"/>
      </w:pPr>
      <w:rPr>
        <w:rFonts w:ascii="Noto Sans Symbols" w:eastAsia="Noto Sans Symbols" w:hAnsi="Noto Sans Symbols" w:cs="Noto Sans Symbols"/>
      </w:rPr>
    </w:lvl>
    <w:lvl w:ilvl="7" w:tplc="C7BCEBB2">
      <w:start w:val="1"/>
      <w:numFmt w:val="bullet"/>
      <w:lvlText w:val="o"/>
      <w:lvlJc w:val="left"/>
      <w:pPr>
        <w:ind w:left="5760" w:hanging="360"/>
      </w:pPr>
      <w:rPr>
        <w:rFonts w:ascii="Courier New" w:eastAsia="Courier New" w:hAnsi="Courier New" w:cs="Courier New"/>
      </w:rPr>
    </w:lvl>
    <w:lvl w:ilvl="8" w:tplc="ACB054DA">
      <w:start w:val="1"/>
      <w:numFmt w:val="bullet"/>
      <w:lvlText w:val="▪"/>
      <w:lvlJc w:val="left"/>
      <w:pPr>
        <w:ind w:left="6480" w:hanging="360"/>
      </w:pPr>
      <w:rPr>
        <w:rFonts w:ascii="Noto Sans Symbols" w:eastAsia="Noto Sans Symbols" w:hAnsi="Noto Sans Symbols" w:cs="Noto Sans Symbols"/>
      </w:rPr>
    </w:lvl>
  </w:abstractNum>
  <w:abstractNum w:abstractNumId="3">
    <w:nsid w:val="17177F28"/>
    <w:multiLevelType w:val="multilevel"/>
    <w:tmpl w:val="C8EEF2B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4232CA"/>
    <w:multiLevelType w:val="multilevel"/>
    <w:tmpl w:val="308E41D0"/>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55E412A"/>
    <w:multiLevelType w:val="hybridMultilevel"/>
    <w:tmpl w:val="45E49656"/>
    <w:lvl w:ilvl="0" w:tplc="D73A51C4">
      <w:start w:val="1"/>
      <w:numFmt w:val="decimal"/>
      <w:lvlText w:val="%1."/>
      <w:lvlJc w:val="left"/>
      <w:pPr>
        <w:ind w:left="1069" w:hanging="360"/>
      </w:pPr>
      <w:rPr>
        <w:rFonts w:hint="default"/>
      </w:rPr>
    </w:lvl>
    <w:lvl w:ilvl="1" w:tplc="4DC29F96">
      <w:start w:val="1"/>
      <w:numFmt w:val="lowerLetter"/>
      <w:lvlText w:val="%2."/>
      <w:lvlJc w:val="left"/>
      <w:pPr>
        <w:ind w:left="1789" w:hanging="360"/>
      </w:pPr>
    </w:lvl>
    <w:lvl w:ilvl="2" w:tplc="C6D80604">
      <w:start w:val="1"/>
      <w:numFmt w:val="lowerRoman"/>
      <w:lvlText w:val="%3."/>
      <w:lvlJc w:val="right"/>
      <w:pPr>
        <w:ind w:left="2509" w:hanging="180"/>
      </w:pPr>
    </w:lvl>
    <w:lvl w:ilvl="3" w:tplc="20106934">
      <w:start w:val="1"/>
      <w:numFmt w:val="decimal"/>
      <w:lvlText w:val="%4."/>
      <w:lvlJc w:val="left"/>
      <w:pPr>
        <w:ind w:left="3229" w:hanging="360"/>
      </w:pPr>
    </w:lvl>
    <w:lvl w:ilvl="4" w:tplc="55C4959C">
      <w:start w:val="1"/>
      <w:numFmt w:val="lowerLetter"/>
      <w:lvlText w:val="%5."/>
      <w:lvlJc w:val="left"/>
      <w:pPr>
        <w:ind w:left="3949" w:hanging="360"/>
      </w:pPr>
    </w:lvl>
    <w:lvl w:ilvl="5" w:tplc="3062A90C">
      <w:start w:val="1"/>
      <w:numFmt w:val="lowerRoman"/>
      <w:lvlText w:val="%6."/>
      <w:lvlJc w:val="right"/>
      <w:pPr>
        <w:ind w:left="4669" w:hanging="180"/>
      </w:pPr>
    </w:lvl>
    <w:lvl w:ilvl="6" w:tplc="9CF29870">
      <w:start w:val="1"/>
      <w:numFmt w:val="decimal"/>
      <w:lvlText w:val="%7."/>
      <w:lvlJc w:val="left"/>
      <w:pPr>
        <w:ind w:left="5389" w:hanging="360"/>
      </w:pPr>
    </w:lvl>
    <w:lvl w:ilvl="7" w:tplc="A9DA8746">
      <w:start w:val="1"/>
      <w:numFmt w:val="lowerLetter"/>
      <w:lvlText w:val="%8."/>
      <w:lvlJc w:val="left"/>
      <w:pPr>
        <w:ind w:left="6109" w:hanging="360"/>
      </w:pPr>
    </w:lvl>
    <w:lvl w:ilvl="8" w:tplc="10665C0E">
      <w:start w:val="1"/>
      <w:numFmt w:val="lowerRoman"/>
      <w:lvlText w:val="%9."/>
      <w:lvlJc w:val="right"/>
      <w:pPr>
        <w:ind w:left="6829" w:hanging="180"/>
      </w:pPr>
    </w:lvl>
  </w:abstractNum>
  <w:abstractNum w:abstractNumId="6">
    <w:nsid w:val="2C4045A5"/>
    <w:multiLevelType w:val="multilevel"/>
    <w:tmpl w:val="51B4FAA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8A608B9"/>
    <w:multiLevelType w:val="multilevel"/>
    <w:tmpl w:val="C33C7E3C"/>
    <w:lvl w:ilvl="0">
      <w:start w:val="1"/>
      <w:numFmt w:val="decimal"/>
      <w:lvlText w:val="%1."/>
      <w:lvlJc w:val="left"/>
      <w:pPr>
        <w:ind w:left="0" w:firstLine="0"/>
      </w:pPr>
      <w:rPr>
        <w:sz w:val="20"/>
        <w:szCs w:val="20"/>
      </w:rPr>
    </w:lvl>
    <w:lvl w:ilvl="1">
      <w:start w:val="1"/>
      <w:numFmt w:val="decimal"/>
      <w:lvlText w:val="%1.%2."/>
      <w:lvlJc w:val="left"/>
      <w:pPr>
        <w:ind w:left="1077" w:hanging="1077"/>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02D4789"/>
    <w:multiLevelType w:val="multilevel"/>
    <w:tmpl w:val="2DFCA4E8"/>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33517C4"/>
    <w:multiLevelType w:val="multilevel"/>
    <w:tmpl w:val="C248FBF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6520CFB"/>
    <w:multiLevelType w:val="hybridMultilevel"/>
    <w:tmpl w:val="75EA3400"/>
    <w:lvl w:ilvl="0" w:tplc="2EC00A4E">
      <w:start w:val="1"/>
      <w:numFmt w:val="decimal"/>
      <w:lvlText w:val="%1)"/>
      <w:lvlJc w:val="left"/>
      <w:pPr>
        <w:ind w:left="1069" w:hanging="360"/>
      </w:pPr>
    </w:lvl>
    <w:lvl w:ilvl="1" w:tplc="AA609E84">
      <w:start w:val="1"/>
      <w:numFmt w:val="lowerLetter"/>
      <w:lvlText w:val="%2."/>
      <w:lvlJc w:val="left"/>
      <w:pPr>
        <w:ind w:left="1789" w:hanging="360"/>
      </w:pPr>
    </w:lvl>
    <w:lvl w:ilvl="2" w:tplc="9D30EB20">
      <w:start w:val="1"/>
      <w:numFmt w:val="lowerRoman"/>
      <w:lvlText w:val="%3."/>
      <w:lvlJc w:val="right"/>
      <w:pPr>
        <w:ind w:left="2509" w:hanging="180"/>
      </w:pPr>
    </w:lvl>
    <w:lvl w:ilvl="3" w:tplc="E9003786">
      <w:start w:val="1"/>
      <w:numFmt w:val="decimal"/>
      <w:lvlText w:val="%4."/>
      <w:lvlJc w:val="left"/>
      <w:pPr>
        <w:ind w:left="3229" w:hanging="360"/>
      </w:pPr>
    </w:lvl>
    <w:lvl w:ilvl="4" w:tplc="88B610F0">
      <w:start w:val="1"/>
      <w:numFmt w:val="lowerLetter"/>
      <w:lvlText w:val="%5."/>
      <w:lvlJc w:val="left"/>
      <w:pPr>
        <w:ind w:left="3949" w:hanging="360"/>
      </w:pPr>
    </w:lvl>
    <w:lvl w:ilvl="5" w:tplc="240891A6">
      <w:start w:val="1"/>
      <w:numFmt w:val="lowerRoman"/>
      <w:lvlText w:val="%6."/>
      <w:lvlJc w:val="right"/>
      <w:pPr>
        <w:ind w:left="4669" w:hanging="180"/>
      </w:pPr>
    </w:lvl>
    <w:lvl w:ilvl="6" w:tplc="1E864C48">
      <w:start w:val="1"/>
      <w:numFmt w:val="decimal"/>
      <w:lvlText w:val="%7."/>
      <w:lvlJc w:val="left"/>
      <w:pPr>
        <w:ind w:left="5389" w:hanging="360"/>
      </w:pPr>
    </w:lvl>
    <w:lvl w:ilvl="7" w:tplc="D2C8EC6C">
      <w:start w:val="1"/>
      <w:numFmt w:val="lowerLetter"/>
      <w:lvlText w:val="%8."/>
      <w:lvlJc w:val="left"/>
      <w:pPr>
        <w:ind w:left="6109" w:hanging="360"/>
      </w:pPr>
    </w:lvl>
    <w:lvl w:ilvl="8" w:tplc="7116CF00">
      <w:start w:val="1"/>
      <w:numFmt w:val="lowerRoman"/>
      <w:lvlText w:val="%9."/>
      <w:lvlJc w:val="right"/>
      <w:pPr>
        <w:ind w:left="6829" w:hanging="180"/>
      </w:pPr>
    </w:lvl>
  </w:abstractNum>
  <w:abstractNum w:abstractNumId="11">
    <w:nsid w:val="48360482"/>
    <w:multiLevelType w:val="hybridMultilevel"/>
    <w:tmpl w:val="3EBCFDBA"/>
    <w:lvl w:ilvl="0" w:tplc="8D4E6752">
      <w:start w:val="1"/>
      <w:numFmt w:val="decimal"/>
      <w:lvlText w:val=""/>
      <w:lvlJc w:val="left"/>
      <w:pPr>
        <w:ind w:left="360" w:hanging="360"/>
      </w:pPr>
    </w:lvl>
    <w:lvl w:ilvl="1" w:tplc="1AD49F18">
      <w:start w:val="1"/>
      <w:numFmt w:val="decimal"/>
      <w:lvlText w:val="%2)"/>
      <w:lvlJc w:val="left"/>
      <w:pPr>
        <w:ind w:left="720" w:hanging="360"/>
      </w:pPr>
      <w:rPr>
        <w:color w:val="000000"/>
      </w:rPr>
    </w:lvl>
    <w:lvl w:ilvl="2" w:tplc="FDB25190">
      <w:start w:val="1"/>
      <w:numFmt w:val="lowerRoman"/>
      <w:lvlText w:val="%3)"/>
      <w:lvlJc w:val="left"/>
      <w:pPr>
        <w:ind w:left="1080" w:hanging="360"/>
      </w:pPr>
    </w:lvl>
    <w:lvl w:ilvl="3" w:tplc="58C28AC6">
      <w:start w:val="1"/>
      <w:numFmt w:val="decimal"/>
      <w:lvlText w:val="(%4)"/>
      <w:lvlJc w:val="left"/>
      <w:pPr>
        <w:ind w:left="1440" w:hanging="360"/>
      </w:pPr>
    </w:lvl>
    <w:lvl w:ilvl="4" w:tplc="6F1ABF3A">
      <w:start w:val="1"/>
      <w:numFmt w:val="lowerLetter"/>
      <w:lvlText w:val="(%5)"/>
      <w:lvlJc w:val="left"/>
      <w:pPr>
        <w:ind w:left="1800" w:hanging="360"/>
      </w:pPr>
    </w:lvl>
    <w:lvl w:ilvl="5" w:tplc="862A91E8">
      <w:start w:val="1"/>
      <w:numFmt w:val="lowerRoman"/>
      <w:lvlText w:val="(%6)"/>
      <w:lvlJc w:val="left"/>
      <w:pPr>
        <w:ind w:left="2160" w:hanging="360"/>
      </w:pPr>
    </w:lvl>
    <w:lvl w:ilvl="6" w:tplc="F266D05C">
      <w:start w:val="1"/>
      <w:numFmt w:val="decimal"/>
      <w:lvlText w:val="%7."/>
      <w:lvlJc w:val="left"/>
      <w:pPr>
        <w:ind w:left="2520" w:hanging="360"/>
      </w:pPr>
    </w:lvl>
    <w:lvl w:ilvl="7" w:tplc="05388D5C">
      <w:start w:val="1"/>
      <w:numFmt w:val="lowerLetter"/>
      <w:lvlText w:val="%8."/>
      <w:lvlJc w:val="left"/>
      <w:pPr>
        <w:ind w:left="2880" w:hanging="360"/>
      </w:pPr>
    </w:lvl>
    <w:lvl w:ilvl="8" w:tplc="708E9B84">
      <w:start w:val="1"/>
      <w:numFmt w:val="lowerRoman"/>
      <w:lvlText w:val="%9."/>
      <w:lvlJc w:val="left"/>
      <w:pPr>
        <w:ind w:left="3240" w:hanging="360"/>
      </w:pPr>
    </w:lvl>
  </w:abstractNum>
  <w:abstractNum w:abstractNumId="12">
    <w:nsid w:val="52641EA5"/>
    <w:multiLevelType w:val="multilevel"/>
    <w:tmpl w:val="31D66288"/>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013"/>
        </w:tabs>
        <w:ind w:left="1786"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nsid w:val="5910032D"/>
    <w:multiLevelType w:val="hybridMultilevel"/>
    <w:tmpl w:val="0952E400"/>
    <w:lvl w:ilvl="0" w:tplc="5AACF984">
      <w:start w:val="1"/>
      <w:numFmt w:val="decimal"/>
      <w:lvlText w:val="%1)"/>
      <w:lvlJc w:val="left"/>
      <w:pPr>
        <w:ind w:left="1069" w:hanging="360"/>
      </w:pPr>
    </w:lvl>
    <w:lvl w:ilvl="1" w:tplc="EFF88258">
      <w:start w:val="1"/>
      <w:numFmt w:val="lowerLetter"/>
      <w:lvlText w:val="%2."/>
      <w:lvlJc w:val="left"/>
      <w:pPr>
        <w:ind w:left="1789" w:hanging="360"/>
      </w:pPr>
    </w:lvl>
    <w:lvl w:ilvl="2" w:tplc="DB002360">
      <w:start w:val="1"/>
      <w:numFmt w:val="lowerRoman"/>
      <w:lvlText w:val="%3."/>
      <w:lvlJc w:val="right"/>
      <w:pPr>
        <w:ind w:left="2509" w:hanging="180"/>
      </w:pPr>
    </w:lvl>
    <w:lvl w:ilvl="3" w:tplc="8E12B8A4">
      <w:start w:val="1"/>
      <w:numFmt w:val="decimal"/>
      <w:lvlText w:val="%4."/>
      <w:lvlJc w:val="left"/>
      <w:pPr>
        <w:ind w:left="3229" w:hanging="360"/>
      </w:pPr>
    </w:lvl>
    <w:lvl w:ilvl="4" w:tplc="F5DA5998">
      <w:start w:val="1"/>
      <w:numFmt w:val="lowerLetter"/>
      <w:lvlText w:val="%5."/>
      <w:lvlJc w:val="left"/>
      <w:pPr>
        <w:ind w:left="3949" w:hanging="360"/>
      </w:pPr>
    </w:lvl>
    <w:lvl w:ilvl="5" w:tplc="90208384">
      <w:start w:val="1"/>
      <w:numFmt w:val="lowerRoman"/>
      <w:lvlText w:val="%6."/>
      <w:lvlJc w:val="right"/>
      <w:pPr>
        <w:ind w:left="4669" w:hanging="180"/>
      </w:pPr>
    </w:lvl>
    <w:lvl w:ilvl="6" w:tplc="C6727B62">
      <w:start w:val="1"/>
      <w:numFmt w:val="decimal"/>
      <w:lvlText w:val="%7."/>
      <w:lvlJc w:val="left"/>
      <w:pPr>
        <w:ind w:left="5389" w:hanging="360"/>
      </w:pPr>
    </w:lvl>
    <w:lvl w:ilvl="7" w:tplc="C5B2E84E">
      <w:start w:val="1"/>
      <w:numFmt w:val="lowerLetter"/>
      <w:lvlText w:val="%8."/>
      <w:lvlJc w:val="left"/>
      <w:pPr>
        <w:ind w:left="6109" w:hanging="360"/>
      </w:pPr>
    </w:lvl>
    <w:lvl w:ilvl="8" w:tplc="90360688">
      <w:start w:val="1"/>
      <w:numFmt w:val="lowerRoman"/>
      <w:lvlText w:val="%9."/>
      <w:lvlJc w:val="right"/>
      <w:pPr>
        <w:ind w:left="6829" w:hanging="180"/>
      </w:pPr>
    </w:lvl>
  </w:abstractNum>
  <w:abstractNum w:abstractNumId="14">
    <w:nsid w:val="60306F8A"/>
    <w:multiLevelType w:val="multilevel"/>
    <w:tmpl w:val="889074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527DF1"/>
    <w:multiLevelType w:val="multilevel"/>
    <w:tmpl w:val="CB2CDC88"/>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6C2D07"/>
    <w:multiLevelType w:val="hybridMultilevel"/>
    <w:tmpl w:val="22A21992"/>
    <w:lvl w:ilvl="0" w:tplc="49281B4A">
      <w:start w:val="1"/>
      <w:numFmt w:val="decimal"/>
      <w:lvlText w:val="%1."/>
      <w:lvlJc w:val="left"/>
      <w:pPr>
        <w:ind w:left="1418" w:hanging="360"/>
      </w:pPr>
    </w:lvl>
    <w:lvl w:ilvl="1" w:tplc="6E0634DE">
      <w:start w:val="1"/>
      <w:numFmt w:val="lowerLetter"/>
      <w:lvlText w:val="%2."/>
      <w:lvlJc w:val="left"/>
      <w:pPr>
        <w:ind w:left="2138" w:hanging="360"/>
      </w:pPr>
    </w:lvl>
    <w:lvl w:ilvl="2" w:tplc="A466819A">
      <w:start w:val="1"/>
      <w:numFmt w:val="lowerRoman"/>
      <w:lvlText w:val="%3."/>
      <w:lvlJc w:val="right"/>
      <w:pPr>
        <w:ind w:left="2858" w:hanging="180"/>
      </w:pPr>
    </w:lvl>
    <w:lvl w:ilvl="3" w:tplc="90EAE0CA">
      <w:start w:val="1"/>
      <w:numFmt w:val="decimal"/>
      <w:lvlText w:val="%4."/>
      <w:lvlJc w:val="left"/>
      <w:pPr>
        <w:ind w:left="3578" w:hanging="360"/>
      </w:pPr>
    </w:lvl>
    <w:lvl w:ilvl="4" w:tplc="3AD43208">
      <w:start w:val="1"/>
      <w:numFmt w:val="lowerLetter"/>
      <w:lvlText w:val="%5."/>
      <w:lvlJc w:val="left"/>
      <w:pPr>
        <w:ind w:left="4298" w:hanging="360"/>
      </w:pPr>
    </w:lvl>
    <w:lvl w:ilvl="5" w:tplc="CB74CB7A">
      <w:start w:val="1"/>
      <w:numFmt w:val="lowerRoman"/>
      <w:lvlText w:val="%6."/>
      <w:lvlJc w:val="right"/>
      <w:pPr>
        <w:ind w:left="5018" w:hanging="180"/>
      </w:pPr>
    </w:lvl>
    <w:lvl w:ilvl="6" w:tplc="7B528432">
      <w:start w:val="1"/>
      <w:numFmt w:val="decimal"/>
      <w:lvlText w:val="%7."/>
      <w:lvlJc w:val="left"/>
      <w:pPr>
        <w:ind w:left="5738" w:hanging="360"/>
      </w:pPr>
    </w:lvl>
    <w:lvl w:ilvl="7" w:tplc="1BF28B94">
      <w:start w:val="1"/>
      <w:numFmt w:val="lowerLetter"/>
      <w:lvlText w:val="%8."/>
      <w:lvlJc w:val="left"/>
      <w:pPr>
        <w:ind w:left="6458" w:hanging="360"/>
      </w:pPr>
    </w:lvl>
    <w:lvl w:ilvl="8" w:tplc="2A0C5A0E">
      <w:start w:val="1"/>
      <w:numFmt w:val="lowerRoman"/>
      <w:lvlText w:val="%9."/>
      <w:lvlJc w:val="right"/>
      <w:pPr>
        <w:ind w:left="7178" w:hanging="180"/>
      </w:pPr>
    </w:lvl>
  </w:abstractNum>
  <w:abstractNum w:abstractNumId="17">
    <w:nsid w:val="6CA955AE"/>
    <w:multiLevelType w:val="multilevel"/>
    <w:tmpl w:val="C744207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6584FCC"/>
    <w:multiLevelType w:val="multilevel"/>
    <w:tmpl w:val="FA40FE24"/>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A15379C"/>
    <w:multiLevelType w:val="hybridMultilevel"/>
    <w:tmpl w:val="4516E616"/>
    <w:lvl w:ilvl="0" w:tplc="5F2454C0">
      <w:start w:val="1"/>
      <w:numFmt w:val="decimal"/>
      <w:lvlText w:val="%1."/>
      <w:lvlJc w:val="right"/>
      <w:pPr>
        <w:ind w:left="1418" w:hanging="360"/>
      </w:pPr>
      <w:rPr>
        <w:rFonts w:ascii="Times New Roman" w:eastAsia="Times New Roman" w:hAnsi="Times New Roman" w:cs="Times New Roman"/>
        <w:color w:val="000000"/>
        <w:sz w:val="14"/>
      </w:rPr>
    </w:lvl>
    <w:lvl w:ilvl="1" w:tplc="CDB41E30">
      <w:start w:val="1"/>
      <w:numFmt w:val="decimal"/>
      <w:lvlText w:val="%2."/>
      <w:lvlJc w:val="right"/>
      <w:pPr>
        <w:ind w:left="2138" w:hanging="360"/>
      </w:pPr>
    </w:lvl>
    <w:lvl w:ilvl="2" w:tplc="8AAC4E02">
      <w:start w:val="1"/>
      <w:numFmt w:val="decimal"/>
      <w:lvlText w:val="%3."/>
      <w:lvlJc w:val="right"/>
      <w:pPr>
        <w:ind w:left="2858" w:hanging="180"/>
      </w:pPr>
    </w:lvl>
    <w:lvl w:ilvl="3" w:tplc="12F48B54">
      <w:start w:val="1"/>
      <w:numFmt w:val="decimal"/>
      <w:lvlText w:val="%4."/>
      <w:lvlJc w:val="right"/>
      <w:pPr>
        <w:ind w:left="3578" w:hanging="360"/>
      </w:pPr>
    </w:lvl>
    <w:lvl w:ilvl="4" w:tplc="8648FF20">
      <w:start w:val="1"/>
      <w:numFmt w:val="decimal"/>
      <w:lvlText w:val="%5."/>
      <w:lvlJc w:val="right"/>
      <w:pPr>
        <w:ind w:left="4298" w:hanging="360"/>
      </w:pPr>
    </w:lvl>
    <w:lvl w:ilvl="5" w:tplc="3802EFB4">
      <w:start w:val="1"/>
      <w:numFmt w:val="decimal"/>
      <w:lvlText w:val="%6."/>
      <w:lvlJc w:val="right"/>
      <w:pPr>
        <w:ind w:left="5018" w:hanging="180"/>
      </w:pPr>
    </w:lvl>
    <w:lvl w:ilvl="6" w:tplc="53647AAE">
      <w:start w:val="1"/>
      <w:numFmt w:val="decimal"/>
      <w:lvlText w:val="%7."/>
      <w:lvlJc w:val="right"/>
      <w:pPr>
        <w:ind w:left="5738" w:hanging="360"/>
      </w:pPr>
    </w:lvl>
    <w:lvl w:ilvl="7" w:tplc="FFB8E066">
      <w:start w:val="1"/>
      <w:numFmt w:val="decimal"/>
      <w:lvlText w:val="%8."/>
      <w:lvlJc w:val="right"/>
      <w:pPr>
        <w:ind w:left="6458" w:hanging="360"/>
      </w:pPr>
    </w:lvl>
    <w:lvl w:ilvl="8" w:tplc="359043A8">
      <w:start w:val="1"/>
      <w:numFmt w:val="decimal"/>
      <w:lvlText w:val="%9."/>
      <w:lvlJc w:val="right"/>
      <w:pPr>
        <w:ind w:left="7178" w:hanging="180"/>
      </w:pPr>
    </w:lvl>
  </w:abstractNum>
  <w:num w:numId="1">
    <w:abstractNumId w:val="11"/>
  </w:num>
  <w:num w:numId="2">
    <w:abstractNumId w:val="7"/>
  </w:num>
  <w:num w:numId="3">
    <w:abstractNumId w:val="4"/>
  </w:num>
  <w:num w:numId="4">
    <w:abstractNumId w:val="10"/>
  </w:num>
  <w:num w:numId="5">
    <w:abstractNumId w:val="13"/>
  </w:num>
  <w:num w:numId="6">
    <w:abstractNumId w:val="1"/>
  </w:num>
  <w:num w:numId="7">
    <w:abstractNumId w:val="3"/>
  </w:num>
  <w:num w:numId="8">
    <w:abstractNumId w:val="19"/>
  </w:num>
  <w:num w:numId="9">
    <w:abstractNumId w:val="9"/>
  </w:num>
  <w:num w:numId="10">
    <w:abstractNumId w:val="1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6"/>
  </w:num>
  <w:num w:numId="15">
    <w:abstractNumId w:val="8"/>
  </w:num>
  <w:num w:numId="16">
    <w:abstractNumId w:val="17"/>
  </w:num>
  <w:num w:numId="17">
    <w:abstractNumId w:val="16"/>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AA5"/>
    <w:rsid w:val="00753A46"/>
    <w:rsid w:val="00F77AA5"/>
    <w:rsid w:val="00FE1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1426E4-0F49-469F-BE8F-9016DA7A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styleId="af">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sz w:val="72"/>
      <w:szCs w:val="72"/>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115" w:type="dxa"/>
        <w:bottom w:w="0" w:type="dxa"/>
        <w:right w:w="115" w:type="dxa"/>
      </w:tblCellMar>
    </w:tblPr>
  </w:style>
  <w:style w:type="table" w:customStyle="1" w:styleId="StGen4">
    <w:name w:val="StGen4"/>
    <w:basedOn w:val="TableNormal"/>
    <w:tblPr>
      <w:tblStyleRowBandSize w:val="1"/>
      <w:tblStyleColBandSize w:val="1"/>
      <w:tblCellMar>
        <w:top w:w="102" w:type="dxa"/>
        <w:left w:w="62" w:type="dxa"/>
        <w:bottom w:w="102" w:type="dxa"/>
        <w:right w:w="62" w:type="dxa"/>
      </w:tblCellMar>
    </w:tblPr>
  </w:style>
  <w:style w:type="table" w:customStyle="1" w:styleId="StGen5">
    <w:name w:val="StGen5"/>
    <w:basedOn w:val="TableNormal"/>
    <w:tblPr>
      <w:tblStyleRowBandSize w:val="1"/>
      <w:tblStyleColBandSize w:val="1"/>
      <w:tblCellMar>
        <w:top w:w="0" w:type="dxa"/>
        <w:left w:w="115" w:type="dxa"/>
        <w:bottom w:w="0" w:type="dxa"/>
        <w:right w:w="115"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character" w:styleId="afa">
    <w:name w:val="Hyperlink"/>
    <w:basedOn w:val="a0"/>
    <w:uiPriority w:val="99"/>
    <w:unhideWhenUsed/>
    <w:rPr>
      <w:color w:val="0000FF" w:themeColor="hyperlink"/>
      <w:u w:val="single"/>
    </w:rPr>
  </w:style>
  <w:style w:type="paragraph" w:styleId="afb">
    <w:name w:val="List Paragraph"/>
    <w:basedOn w:val="a"/>
    <w:uiPriority w:val="34"/>
    <w:qFormat/>
    <w:pPr>
      <w:ind w:left="720"/>
      <w:contextualSpacing/>
    </w:pPr>
  </w:style>
  <w:style w:type="paragraph" w:styleId="afc">
    <w:name w:val="No Spacing"/>
    <w:uiPriority w:val="1"/>
    <w:qFormat/>
  </w:style>
  <w:style w:type="table" w:customStyle="1" w:styleId="13">
    <w:name w:val="Сетка таблицы1"/>
    <w:basedOn w:val="a1"/>
    <w:next w:val="af"/>
    <w:uiPriority w:val="39"/>
    <w:rPr>
      <w:rFonts w:ascii="Calibri" w:eastAsia="Calibri" w:hAnsi="Calibr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qFormat/>
    <w:rPr>
      <w:rFonts w:eastAsia="Calibri"/>
      <w:sz w:val="28"/>
      <w:szCs w:val="28"/>
      <w:lang w:val="ru-RU"/>
    </w:rPr>
  </w:style>
  <w:style w:type="paragraph" w:customStyle="1" w:styleId="ConsPlusNonformat">
    <w:name w:val="ConsPlusNonformat"/>
    <w:uiPriority w:val="99"/>
    <w:pPr>
      <w:widowControl w:val="0"/>
    </w:pPr>
    <w:rPr>
      <w:rFonts w:ascii="Courier New" w:hAnsi="Courier New" w:cs="Courier New"/>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5963&amp;dst=100014&amp;field=134&amp;date=08.10.2025" TargetMode="Externa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https://login.consultant.ru/link/?req=doc&amp;base=LAW&amp;n=485963&amp;dst=100014&amp;field=134&amp;date=08.10.2025" TargetMode="External"/><Relationship Id="rId7" Type="http://schemas.openxmlformats.org/officeDocument/2006/relationships/hyperlink" Target="https://login.consultant.ru/link/?req=doc&amp;base=LAW&amp;n=511394&amp;dst=2532&amp;field=134&amp;date=08.10.2025" TargetMode="External"/><Relationship Id="rId12" Type="http://schemas.openxmlformats.org/officeDocument/2006/relationships/header" Target="header1.xml"/><Relationship Id="rId17" Type="http://schemas.openxmlformats.org/officeDocument/2006/relationships/hyperlink" Target="https://login.consultant.ru/link/?req=doc&amp;base=LAW&amp;n=511394&amp;dst=342&amp;field=134&amp;date=14.10.2025" TargetMode="External"/><Relationship Id="rId25" Type="http://schemas.openxmlformats.org/officeDocument/2006/relationships/hyperlink" Target="https://login.consultant.ru/link/?req=doc&amp;base=LAW&amp;n=511394&amp;dst=2621&amp;field=134&amp;date=08.10.2025" TargetMode="External"/><Relationship Id="rId2" Type="http://schemas.openxmlformats.org/officeDocument/2006/relationships/styles" Target="styles.xml"/><Relationship Id="rId16" Type="http://schemas.openxmlformats.org/officeDocument/2006/relationships/hyperlink" Target="https://login.consultant.ru/link/?req=doc&amp;base=LAW&amp;n=511394&amp;dst=342&amp;field=134&amp;date=14.10.2025" TargetMode="External"/><Relationship Id="rId20" Type="http://schemas.openxmlformats.org/officeDocument/2006/relationships/hyperlink" Target="https://login.consultant.ru/link/?req=doc&amp;base=LAW&amp;n=511394&amp;dst=2532&amp;field=134&amp;date=08.10.202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1394&amp;dst=2621&amp;field=134&amp;date=08.10.2025" TargetMode="External"/><Relationship Id="rId24" Type="http://schemas.openxmlformats.org/officeDocument/2006/relationships/hyperlink" Target="https://login.consultant.ru/link/?req=doc&amp;base=LAW&amp;n=511394&amp;dst=342&amp;field=134&amp;date=08.10.2025" TargetMode="External"/><Relationship Id="rId5" Type="http://schemas.openxmlformats.org/officeDocument/2006/relationships/footnotes" Target="footnotes.xml"/><Relationship Id="rId15" Type="http://schemas.openxmlformats.org/officeDocument/2006/relationships/hyperlink" Target="https://login.consultant.ru/link/?req=doc&amp;base=LAW&amp;n=511394&amp;dst=341&amp;field=134&amp;date=14.10.2025" TargetMode="External"/><Relationship Id="rId23" Type="http://schemas.openxmlformats.org/officeDocument/2006/relationships/hyperlink" Target="https://login.consultant.ru/link/?req=doc&amp;base=LAW&amp;n=511394&amp;dst=342&amp;field=134&amp;date=08.10.2025" TargetMode="External"/><Relationship Id="rId28" Type="http://schemas.openxmlformats.org/officeDocument/2006/relationships/fontTable" Target="fontTable.xml"/><Relationship Id="rId10" Type="http://schemas.openxmlformats.org/officeDocument/2006/relationships/hyperlink" Target="https://login.consultant.ru/link/?req=doc&amp;base=LAW&amp;n=511394&amp;dst=342&amp;field=134&amp;date=08.10.2025"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login.consultant.ru/link/?req=doc&amp;base=LAW&amp;n=511394&amp;dst=3521&amp;field=134&amp;date=08.10.2025" TargetMode="External"/><Relationship Id="rId14" Type="http://schemas.openxmlformats.org/officeDocument/2006/relationships/hyperlink" Target="https://login.consultant.ru/link/?req=doc&amp;base=LAW&amp;n=511394&amp;dst=341&amp;field=134&amp;date=14.10.2025" TargetMode="External"/><Relationship Id="rId22" Type="http://schemas.openxmlformats.org/officeDocument/2006/relationships/hyperlink" Target="https://login.consultant.ru/link/?req=doc&amp;base=LAW&amp;n=511394&amp;dst=3521&amp;field=134&amp;date=08.10.2025" TargetMode="Externa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29545</Words>
  <Characters>168410</Characters>
  <Application>Microsoft Office Word</Application>
  <DocSecurity>0</DocSecurity>
  <Lines>1403</Lines>
  <Paragraphs>395</Paragraphs>
  <ScaleCrop>false</ScaleCrop>
  <Company>МФЦ</Company>
  <LinksUpToDate>false</LinksUpToDate>
  <CharactersWithSpaces>197560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Котенкова Любовь Александровна</cp:lastModifiedBy>
  <cp:revision>27</cp:revision>
  <dcterms:created xsi:type="dcterms:W3CDTF">2025-09-19T13:50:00Z</dcterms:created>
  <dcterms:modified xsi:type="dcterms:W3CDTF">2026-06-25T08:22:00Z</dcterms:modified>
</cp:coreProperties>
</file>